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96ED" w14:textId="273EC655" w:rsidR="00D85DF7" w:rsidRDefault="00D85DF7" w:rsidP="00D85DF7"/>
    <w:p w14:paraId="00024249" w14:textId="68B1D9B4" w:rsidR="001C0CCE" w:rsidRPr="00051827" w:rsidRDefault="00C15F60" w:rsidP="001C0CCE">
      <w:pPr>
        <w:spacing w:before="181" w:after="0"/>
        <w:ind w:right="261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July 7</w:t>
      </w:r>
      <w:bookmarkStart w:id="0" w:name="_GoBack"/>
      <w:bookmarkEnd w:id="0"/>
      <w:r w:rsidR="00051827" w:rsidRPr="00051827">
        <w:rPr>
          <w:rFonts w:ascii="Garamond" w:hAnsi="Garamond"/>
          <w:sz w:val="24"/>
          <w:szCs w:val="24"/>
        </w:rPr>
        <w:t>, 2020</w:t>
      </w:r>
    </w:p>
    <w:p w14:paraId="7B9D7907" w14:textId="5FF40F70" w:rsidR="00F82C4B" w:rsidRDefault="00F82C4B" w:rsidP="00F82C4B">
      <w:pPr>
        <w:rPr>
          <w:rFonts w:ascii="Garamond" w:hAnsi="Garamond"/>
          <w:color w:val="2E74B5" w:themeColor="accent1" w:themeShade="BF"/>
          <w:sz w:val="24"/>
          <w:szCs w:val="24"/>
        </w:rPr>
      </w:pPr>
    </w:p>
    <w:p w14:paraId="31011767" w14:textId="06E72602" w:rsidR="00FB1671" w:rsidRDefault="008C700B" w:rsidP="00F82C4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Student Registration Guidelines</w:t>
      </w:r>
      <w:r w:rsidR="00FB1671" w:rsidRPr="00FB1671">
        <w:rPr>
          <w:rFonts w:ascii="Garamond" w:hAnsi="Garamond"/>
          <w:b/>
          <w:sz w:val="28"/>
          <w:szCs w:val="28"/>
        </w:rPr>
        <w:t xml:space="preserve"> </w:t>
      </w:r>
      <w:r w:rsidR="00FB1671">
        <w:rPr>
          <w:rFonts w:ascii="Garamond" w:hAnsi="Garamond"/>
          <w:b/>
          <w:sz w:val="28"/>
          <w:szCs w:val="28"/>
        </w:rPr>
        <w:t>During Summer Months</w:t>
      </w:r>
    </w:p>
    <w:p w14:paraId="76129822" w14:textId="42635773" w:rsidR="00FB1671" w:rsidRDefault="00FB1671" w:rsidP="00F82C4B">
      <w:pPr>
        <w:rPr>
          <w:rFonts w:ascii="Garamond" w:hAnsi="Garamond"/>
          <w:b/>
          <w:sz w:val="28"/>
          <w:szCs w:val="28"/>
        </w:rPr>
      </w:pPr>
    </w:p>
    <w:p w14:paraId="781E9D6E" w14:textId="0DDE82D1" w:rsidR="00FB1671" w:rsidRDefault="00FB1671" w:rsidP="00F82C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take note that parents wishing to register their children to any schools in the Western Quebec School Board are asked to follow the procedures listed below:</w:t>
      </w:r>
    </w:p>
    <w:p w14:paraId="2C4D5060" w14:textId="496EEB9A" w:rsidR="00FB1671" w:rsidRDefault="00FB1671" w:rsidP="00F80B01">
      <w:pPr>
        <w:pStyle w:val="ListParagraph"/>
        <w:numPr>
          <w:ilvl w:val="0"/>
          <w:numId w:val="27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Contact the individual school to schedule a registration appointment</w:t>
      </w:r>
      <w:r w:rsidR="00F80B01">
        <w:rPr>
          <w:rFonts w:ascii="Garamond" w:hAnsi="Garamond"/>
          <w:sz w:val="24"/>
          <w:szCs w:val="24"/>
        </w:rPr>
        <w:t>; walk in registrations cannot be accommodated</w:t>
      </w:r>
    </w:p>
    <w:p w14:paraId="6E1AC5BB" w14:textId="495397D9" w:rsidR="00FB1671" w:rsidRDefault="00F80B01" w:rsidP="00F80B01">
      <w:pPr>
        <w:pStyle w:val="ListParagraph"/>
        <w:numPr>
          <w:ilvl w:val="0"/>
          <w:numId w:val="27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students who will be attending one of the four following schools, parents are to contact Ms. Sabrina Crawford at the WQSB office to schedule a registration appointment (819-684-2336 ext. 540008)</w:t>
      </w:r>
    </w:p>
    <w:p w14:paraId="1F038BAB" w14:textId="77777777" w:rsidR="00C15F60" w:rsidRDefault="00C15F60" w:rsidP="00C15F60">
      <w:pPr>
        <w:pStyle w:val="ListParagraph"/>
        <w:numPr>
          <w:ilvl w:val="1"/>
          <w:numId w:val="27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Eardley Elementary School </w:t>
      </w:r>
    </w:p>
    <w:p w14:paraId="26F5375A" w14:textId="7CBDF8ED" w:rsidR="00C15F60" w:rsidRDefault="00C15F60" w:rsidP="00C15F60">
      <w:pPr>
        <w:pStyle w:val="ListParagraph"/>
        <w:numPr>
          <w:ilvl w:val="1"/>
          <w:numId w:val="27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Lord Aylmer Elementary</w:t>
      </w:r>
    </w:p>
    <w:p w14:paraId="0B45FA11" w14:textId="715E2BA9" w:rsidR="00C15F60" w:rsidRDefault="00C15F60" w:rsidP="00C15F60">
      <w:pPr>
        <w:pStyle w:val="ListParagraph"/>
        <w:numPr>
          <w:ilvl w:val="1"/>
          <w:numId w:val="27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Pierre Elliot Trudeau Elementary School</w:t>
      </w:r>
    </w:p>
    <w:p w14:paraId="30D4DE3A" w14:textId="5BB000DE" w:rsidR="00C15F60" w:rsidRDefault="00C15F60" w:rsidP="00C15F60">
      <w:pPr>
        <w:pStyle w:val="ListParagraph"/>
        <w:numPr>
          <w:ilvl w:val="1"/>
          <w:numId w:val="27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South Hull Elementary School</w:t>
      </w:r>
    </w:p>
    <w:p w14:paraId="019A3CF3" w14:textId="56005C6F" w:rsidR="00F80B01" w:rsidRDefault="00F80B01" w:rsidP="00FB1671">
      <w:pPr>
        <w:pStyle w:val="ListParagraph"/>
        <w:numPr>
          <w:ilvl w:val="0"/>
          <w:numId w:val="2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limit the registration appointment to one family member wherever possible</w:t>
      </w:r>
    </w:p>
    <w:p w14:paraId="66E6E683" w14:textId="7F0B1C2C" w:rsidR="00F80B01" w:rsidRDefault="00F80B01" w:rsidP="00F80B01">
      <w:pPr>
        <w:pStyle w:val="ListParagraph"/>
        <w:numPr>
          <w:ilvl w:val="0"/>
          <w:numId w:val="27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parents are asked to wear a mask during the registration appointment</w:t>
      </w:r>
    </w:p>
    <w:p w14:paraId="6844BFC4" w14:textId="0918E7D3" w:rsidR="00F80B01" w:rsidRDefault="00F80B01" w:rsidP="00F80B01">
      <w:pPr>
        <w:spacing w:before="120"/>
        <w:rPr>
          <w:rFonts w:ascii="Garamond" w:hAnsi="Garamond"/>
          <w:sz w:val="24"/>
          <w:szCs w:val="24"/>
        </w:rPr>
      </w:pPr>
    </w:p>
    <w:p w14:paraId="1B8251E3" w14:textId="00FDAD7D" w:rsidR="00F80B01" w:rsidRPr="00F80B01" w:rsidRDefault="00F80B01" w:rsidP="00F80B01">
      <w:p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Thank you for your cooperation with this matter.</w:t>
      </w:r>
    </w:p>
    <w:p w14:paraId="25CDC12B" w14:textId="6178465E" w:rsidR="00A83590" w:rsidRPr="00FB1671" w:rsidRDefault="00A83590" w:rsidP="00F82C4B">
      <w:pPr>
        <w:rPr>
          <w:rFonts w:ascii="Garamond" w:hAnsi="Garamond"/>
          <w:sz w:val="24"/>
          <w:szCs w:val="24"/>
        </w:rPr>
      </w:pPr>
    </w:p>
    <w:p w14:paraId="4EFE7351" w14:textId="129AD1AE" w:rsidR="00A83590" w:rsidRDefault="00A83590" w:rsidP="00F82C4B">
      <w:pPr>
        <w:rPr>
          <w:rFonts w:ascii="Garamond" w:hAnsi="Garamond"/>
          <w:color w:val="2E74B5" w:themeColor="accent1" w:themeShade="BF"/>
          <w:sz w:val="24"/>
          <w:szCs w:val="24"/>
        </w:rPr>
      </w:pPr>
    </w:p>
    <w:p w14:paraId="586ABF39" w14:textId="77777777" w:rsidR="00A83590" w:rsidRDefault="00A83590" w:rsidP="00F82C4B">
      <w:pPr>
        <w:rPr>
          <w:rFonts w:ascii="Garamond" w:hAnsi="Garamond"/>
          <w:color w:val="2E74B5" w:themeColor="accent1" w:themeShade="BF"/>
          <w:sz w:val="24"/>
          <w:szCs w:val="24"/>
        </w:rPr>
      </w:pPr>
    </w:p>
    <w:p w14:paraId="2818AEA7" w14:textId="38477626" w:rsidR="00834ED5" w:rsidRDefault="003C2A8C" w:rsidP="00D85DF7">
      <w:pPr>
        <w:spacing w:before="120"/>
        <w:jc w:val="both"/>
        <w:rPr>
          <w:rFonts w:ascii="Garamond" w:hAnsi="Garamond"/>
          <w:lang w:val="en-US"/>
        </w:rPr>
      </w:pPr>
      <w:r>
        <w:rPr>
          <w:rFonts w:ascii="Garamond" w:hAnsi="Garamond"/>
        </w:rPr>
        <w:t>Sincerely,</w:t>
      </w:r>
    </w:p>
    <w:p w14:paraId="1A6428A5" w14:textId="231A91E5" w:rsidR="00834ED5" w:rsidRDefault="00C75EB5" w:rsidP="00D85DF7">
      <w:pPr>
        <w:spacing w:before="120"/>
        <w:jc w:val="both"/>
        <w:rPr>
          <w:rFonts w:ascii="Garamond" w:hAnsi="Garamond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EE0B8B8" wp14:editId="4D5BCEF7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1809750" cy="582292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singfiel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82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E2D82" w14:textId="574E7908" w:rsidR="00834ED5" w:rsidRPr="00834ED5" w:rsidRDefault="00834ED5" w:rsidP="00D85DF7">
      <w:pPr>
        <w:spacing w:before="120"/>
        <w:jc w:val="both"/>
        <w:rPr>
          <w:rFonts w:ascii="Garamond" w:hAnsi="Garamond"/>
          <w:lang w:val="en-US"/>
        </w:rPr>
      </w:pPr>
    </w:p>
    <w:p w14:paraId="66507CEF" w14:textId="77777777" w:rsidR="00D07E66" w:rsidRDefault="00D07E66" w:rsidP="00084F59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339FD4EB" w14:textId="434C6F23" w:rsidR="00084F59" w:rsidRPr="00D07E66" w:rsidRDefault="00084F59" w:rsidP="00084F59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D07E66">
        <w:rPr>
          <w:rFonts w:ascii="Garamond" w:hAnsi="Garamond"/>
          <w:sz w:val="24"/>
          <w:szCs w:val="24"/>
          <w:lang w:val="en-US"/>
        </w:rPr>
        <w:t>GEORGE SINGFIELD</w:t>
      </w:r>
    </w:p>
    <w:p w14:paraId="4FF90279" w14:textId="3270C430" w:rsidR="00D85DF7" w:rsidRPr="00D85DF7" w:rsidRDefault="00084F59" w:rsidP="00644458">
      <w:pPr>
        <w:spacing w:after="0" w:line="240" w:lineRule="auto"/>
        <w:jc w:val="both"/>
        <w:rPr>
          <w:sz w:val="24"/>
          <w:szCs w:val="24"/>
          <w:lang w:val="en-US"/>
        </w:rPr>
      </w:pPr>
      <w:r w:rsidRPr="00D07E66">
        <w:rPr>
          <w:rFonts w:ascii="Garamond" w:hAnsi="Garamond"/>
          <w:sz w:val="24"/>
          <w:szCs w:val="24"/>
          <w:lang w:val="en-US"/>
        </w:rPr>
        <w:t>Secretary General – Director of Corporate Services</w:t>
      </w:r>
      <w:r w:rsidR="00D07E66">
        <w:rPr>
          <w:rFonts w:ascii="Garamond" w:hAnsi="Garamond"/>
          <w:sz w:val="24"/>
          <w:szCs w:val="24"/>
          <w:lang w:val="en-US"/>
        </w:rPr>
        <w:t xml:space="preserve"> and Communication</w:t>
      </w:r>
    </w:p>
    <w:sectPr w:rsidR="00D85DF7" w:rsidRPr="00D85DF7" w:rsidSect="002F6693">
      <w:headerReference w:type="even" r:id="rId11"/>
      <w:headerReference w:type="default" r:id="rId12"/>
      <w:headerReference w:type="first" r:id="rId13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22188" w14:textId="77777777" w:rsidR="00034599" w:rsidRDefault="00034599" w:rsidP="007C26EE">
      <w:pPr>
        <w:spacing w:after="0" w:line="240" w:lineRule="auto"/>
      </w:pPr>
      <w:r>
        <w:separator/>
      </w:r>
    </w:p>
  </w:endnote>
  <w:endnote w:type="continuationSeparator" w:id="0">
    <w:p w14:paraId="09A45517" w14:textId="77777777" w:rsidR="00034599" w:rsidRDefault="00034599" w:rsidP="007C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28BB2" w14:textId="77777777" w:rsidR="00034599" w:rsidRDefault="00034599" w:rsidP="007C26EE">
      <w:pPr>
        <w:spacing w:after="0" w:line="240" w:lineRule="auto"/>
      </w:pPr>
      <w:r>
        <w:separator/>
      </w:r>
    </w:p>
  </w:footnote>
  <w:footnote w:type="continuationSeparator" w:id="0">
    <w:p w14:paraId="340D6033" w14:textId="77777777" w:rsidR="00034599" w:rsidRDefault="00034599" w:rsidP="007C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58AA" w14:textId="77777777" w:rsidR="007C26EE" w:rsidRDefault="00034599">
    <w:pPr>
      <w:pStyle w:val="Header"/>
    </w:pPr>
    <w:r>
      <w:rPr>
        <w:noProof/>
        <w:lang w:eastAsia="en-CA"/>
      </w:rPr>
      <w:pict w14:anchorId="34BD1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342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nt document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F0CF" w14:textId="77777777" w:rsidR="007C26EE" w:rsidRDefault="00034599">
    <w:pPr>
      <w:pStyle w:val="Header"/>
    </w:pPr>
    <w:r>
      <w:rPr>
        <w:noProof/>
        <w:lang w:eastAsia="en-CA"/>
      </w:rPr>
      <w:pict w14:anchorId="54A2C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342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ont document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D2AE" w14:textId="77777777" w:rsidR="007C26EE" w:rsidRDefault="00034599">
    <w:pPr>
      <w:pStyle w:val="Header"/>
    </w:pPr>
    <w:r>
      <w:rPr>
        <w:noProof/>
        <w:lang w:eastAsia="en-CA"/>
      </w:rPr>
      <w:pict w14:anchorId="03BE3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342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nt document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FA6"/>
    <w:multiLevelType w:val="hybridMultilevel"/>
    <w:tmpl w:val="0F966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086"/>
    <w:multiLevelType w:val="hybridMultilevel"/>
    <w:tmpl w:val="5178F226"/>
    <w:lvl w:ilvl="0" w:tplc="647EB74E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F8EAC4">
      <w:numFmt w:val="bullet"/>
      <w:lvlText w:val="o"/>
      <w:lvlJc w:val="left"/>
      <w:pPr>
        <w:ind w:left="155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01A4633A">
      <w:numFmt w:val="bullet"/>
      <w:lvlText w:val=""/>
      <w:lvlJc w:val="left"/>
      <w:pPr>
        <w:ind w:left="2274" w:hanging="361"/>
      </w:pPr>
      <w:rPr>
        <w:rFonts w:hint="default"/>
        <w:w w:val="100"/>
      </w:rPr>
    </w:lvl>
    <w:lvl w:ilvl="3" w:tplc="0C7AE2AA">
      <w:numFmt w:val="bullet"/>
      <w:lvlText w:val="•"/>
      <w:lvlJc w:val="left"/>
      <w:pPr>
        <w:ind w:left="3270" w:hanging="361"/>
      </w:pPr>
      <w:rPr>
        <w:rFonts w:hint="default"/>
      </w:rPr>
    </w:lvl>
    <w:lvl w:ilvl="4" w:tplc="2004ADDA">
      <w:numFmt w:val="bullet"/>
      <w:lvlText w:val="•"/>
      <w:lvlJc w:val="left"/>
      <w:pPr>
        <w:ind w:left="4260" w:hanging="361"/>
      </w:pPr>
      <w:rPr>
        <w:rFonts w:hint="default"/>
      </w:rPr>
    </w:lvl>
    <w:lvl w:ilvl="5" w:tplc="239A46A6"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BC80FA24">
      <w:numFmt w:val="bullet"/>
      <w:lvlText w:val="•"/>
      <w:lvlJc w:val="left"/>
      <w:pPr>
        <w:ind w:left="6240" w:hanging="361"/>
      </w:pPr>
      <w:rPr>
        <w:rFonts w:hint="default"/>
      </w:rPr>
    </w:lvl>
    <w:lvl w:ilvl="7" w:tplc="DB6C6E3A">
      <w:numFmt w:val="bullet"/>
      <w:lvlText w:val="•"/>
      <w:lvlJc w:val="left"/>
      <w:pPr>
        <w:ind w:left="7230" w:hanging="361"/>
      </w:pPr>
      <w:rPr>
        <w:rFonts w:hint="default"/>
      </w:rPr>
    </w:lvl>
    <w:lvl w:ilvl="8" w:tplc="3B38313A">
      <w:numFmt w:val="bullet"/>
      <w:lvlText w:val="•"/>
      <w:lvlJc w:val="left"/>
      <w:pPr>
        <w:ind w:left="8220" w:hanging="361"/>
      </w:pPr>
      <w:rPr>
        <w:rFonts w:hint="default"/>
      </w:rPr>
    </w:lvl>
  </w:abstractNum>
  <w:abstractNum w:abstractNumId="2" w15:restartNumberingAfterBreak="0">
    <w:nsid w:val="084911B2"/>
    <w:multiLevelType w:val="hybridMultilevel"/>
    <w:tmpl w:val="1568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6359"/>
    <w:multiLevelType w:val="hybridMultilevel"/>
    <w:tmpl w:val="14008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14093"/>
    <w:multiLevelType w:val="hybridMultilevel"/>
    <w:tmpl w:val="F9F4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81547"/>
    <w:multiLevelType w:val="hybridMultilevel"/>
    <w:tmpl w:val="ACCA3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2844"/>
    <w:multiLevelType w:val="hybridMultilevel"/>
    <w:tmpl w:val="D9842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F3836"/>
    <w:multiLevelType w:val="hybridMultilevel"/>
    <w:tmpl w:val="2628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086F"/>
    <w:multiLevelType w:val="hybridMultilevel"/>
    <w:tmpl w:val="9C42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72D4"/>
    <w:multiLevelType w:val="hybridMultilevel"/>
    <w:tmpl w:val="1AAA5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6E70"/>
    <w:multiLevelType w:val="hybridMultilevel"/>
    <w:tmpl w:val="2A1A8474"/>
    <w:lvl w:ilvl="0" w:tplc="0524B98A">
      <w:numFmt w:val="bullet"/>
      <w:lvlText w:val="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D69F7"/>
    <w:multiLevelType w:val="multilevel"/>
    <w:tmpl w:val="DA3A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CE3E0A"/>
    <w:multiLevelType w:val="hybridMultilevel"/>
    <w:tmpl w:val="7DEAD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770EC"/>
    <w:multiLevelType w:val="hybridMultilevel"/>
    <w:tmpl w:val="B5365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A7C4A"/>
    <w:multiLevelType w:val="hybridMultilevel"/>
    <w:tmpl w:val="13A88EEE"/>
    <w:lvl w:ilvl="0" w:tplc="B156DC82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D30CE0"/>
    <w:multiLevelType w:val="hybridMultilevel"/>
    <w:tmpl w:val="36A82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07856"/>
    <w:multiLevelType w:val="hybridMultilevel"/>
    <w:tmpl w:val="91805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315A"/>
    <w:multiLevelType w:val="hybridMultilevel"/>
    <w:tmpl w:val="28CC6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62E56"/>
    <w:multiLevelType w:val="hybridMultilevel"/>
    <w:tmpl w:val="A9EA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1CD1"/>
    <w:multiLevelType w:val="hybridMultilevel"/>
    <w:tmpl w:val="8624B14C"/>
    <w:lvl w:ilvl="0" w:tplc="0524B98A">
      <w:numFmt w:val="bullet"/>
      <w:lvlText w:val="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0700A"/>
    <w:multiLevelType w:val="hybridMultilevel"/>
    <w:tmpl w:val="EDC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7635E"/>
    <w:multiLevelType w:val="hybridMultilevel"/>
    <w:tmpl w:val="C74E9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969CE"/>
    <w:multiLevelType w:val="hybridMultilevel"/>
    <w:tmpl w:val="A5E0FD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06D8F"/>
    <w:multiLevelType w:val="hybridMultilevel"/>
    <w:tmpl w:val="7EFAD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15DC3"/>
    <w:multiLevelType w:val="multilevel"/>
    <w:tmpl w:val="84E0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F404C9"/>
    <w:multiLevelType w:val="hybridMultilevel"/>
    <w:tmpl w:val="68D66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6214D"/>
    <w:multiLevelType w:val="hybridMultilevel"/>
    <w:tmpl w:val="881ADD64"/>
    <w:lvl w:ilvl="0" w:tplc="88EAD822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20"/>
  </w:num>
  <w:num w:numId="5">
    <w:abstractNumId w:val="14"/>
  </w:num>
  <w:num w:numId="6">
    <w:abstractNumId w:val="4"/>
  </w:num>
  <w:num w:numId="7">
    <w:abstractNumId w:val="2"/>
  </w:num>
  <w:num w:numId="8">
    <w:abstractNumId w:val="19"/>
  </w:num>
  <w:num w:numId="9">
    <w:abstractNumId w:val="10"/>
  </w:num>
  <w:num w:numId="10">
    <w:abstractNumId w:val="7"/>
  </w:num>
  <w:num w:numId="11">
    <w:abstractNumId w:val="18"/>
  </w:num>
  <w:num w:numId="12">
    <w:abstractNumId w:val="26"/>
  </w:num>
  <w:num w:numId="13">
    <w:abstractNumId w:val="1"/>
  </w:num>
  <w:num w:numId="14">
    <w:abstractNumId w:val="22"/>
  </w:num>
  <w:num w:numId="15">
    <w:abstractNumId w:val="23"/>
  </w:num>
  <w:num w:numId="16">
    <w:abstractNumId w:val="0"/>
  </w:num>
  <w:num w:numId="17">
    <w:abstractNumId w:val="12"/>
  </w:num>
  <w:num w:numId="18">
    <w:abstractNumId w:val="17"/>
  </w:num>
  <w:num w:numId="19">
    <w:abstractNumId w:val="21"/>
  </w:num>
  <w:num w:numId="20">
    <w:abstractNumId w:val="6"/>
  </w:num>
  <w:num w:numId="21">
    <w:abstractNumId w:val="16"/>
  </w:num>
  <w:num w:numId="22">
    <w:abstractNumId w:val="9"/>
  </w:num>
  <w:num w:numId="23">
    <w:abstractNumId w:val="3"/>
  </w:num>
  <w:num w:numId="24">
    <w:abstractNumId w:val="13"/>
  </w:num>
  <w:num w:numId="25">
    <w:abstractNumId w:val="5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EE"/>
    <w:rsid w:val="00034599"/>
    <w:rsid w:val="00051827"/>
    <w:rsid w:val="00084F59"/>
    <w:rsid w:val="00102688"/>
    <w:rsid w:val="00175E54"/>
    <w:rsid w:val="001C0CCE"/>
    <w:rsid w:val="001E365B"/>
    <w:rsid w:val="001F56B0"/>
    <w:rsid w:val="00201627"/>
    <w:rsid w:val="002F6693"/>
    <w:rsid w:val="003259FE"/>
    <w:rsid w:val="00345B14"/>
    <w:rsid w:val="003C2528"/>
    <w:rsid w:val="003C2A8C"/>
    <w:rsid w:val="003F399F"/>
    <w:rsid w:val="003F5EC5"/>
    <w:rsid w:val="00483C54"/>
    <w:rsid w:val="00496579"/>
    <w:rsid w:val="004A32E2"/>
    <w:rsid w:val="005C2D70"/>
    <w:rsid w:val="005D1DF2"/>
    <w:rsid w:val="00603D3E"/>
    <w:rsid w:val="00631012"/>
    <w:rsid w:val="00632C6A"/>
    <w:rsid w:val="00644458"/>
    <w:rsid w:val="0068102B"/>
    <w:rsid w:val="00682D73"/>
    <w:rsid w:val="006A38DA"/>
    <w:rsid w:val="006C3333"/>
    <w:rsid w:val="007228B9"/>
    <w:rsid w:val="00747EC0"/>
    <w:rsid w:val="00795818"/>
    <w:rsid w:val="007C08A2"/>
    <w:rsid w:val="007C26EE"/>
    <w:rsid w:val="007E7A25"/>
    <w:rsid w:val="00834ED5"/>
    <w:rsid w:val="008C700B"/>
    <w:rsid w:val="009547B0"/>
    <w:rsid w:val="009D5975"/>
    <w:rsid w:val="00A137BC"/>
    <w:rsid w:val="00A45E9D"/>
    <w:rsid w:val="00A560F5"/>
    <w:rsid w:val="00A83590"/>
    <w:rsid w:val="00AC5EED"/>
    <w:rsid w:val="00AD0851"/>
    <w:rsid w:val="00AE3182"/>
    <w:rsid w:val="00AF7E47"/>
    <w:rsid w:val="00B11816"/>
    <w:rsid w:val="00B11E84"/>
    <w:rsid w:val="00B31887"/>
    <w:rsid w:val="00B50BD5"/>
    <w:rsid w:val="00BA5FCF"/>
    <w:rsid w:val="00BD4801"/>
    <w:rsid w:val="00C15F60"/>
    <w:rsid w:val="00C307B1"/>
    <w:rsid w:val="00C56179"/>
    <w:rsid w:val="00C75EB5"/>
    <w:rsid w:val="00C82576"/>
    <w:rsid w:val="00C9351F"/>
    <w:rsid w:val="00CD326D"/>
    <w:rsid w:val="00CD4DF4"/>
    <w:rsid w:val="00CF2565"/>
    <w:rsid w:val="00D07E66"/>
    <w:rsid w:val="00D267AB"/>
    <w:rsid w:val="00D40984"/>
    <w:rsid w:val="00D436F3"/>
    <w:rsid w:val="00D71C20"/>
    <w:rsid w:val="00D77A91"/>
    <w:rsid w:val="00D85DF7"/>
    <w:rsid w:val="00DB1D47"/>
    <w:rsid w:val="00E13563"/>
    <w:rsid w:val="00E57CE5"/>
    <w:rsid w:val="00E85B10"/>
    <w:rsid w:val="00EA438E"/>
    <w:rsid w:val="00F02642"/>
    <w:rsid w:val="00F22F97"/>
    <w:rsid w:val="00F3278E"/>
    <w:rsid w:val="00F45826"/>
    <w:rsid w:val="00F80B01"/>
    <w:rsid w:val="00F82C4B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8E2844"/>
  <w15:chartTrackingRefBased/>
  <w15:docId w15:val="{9159E072-2F65-46A4-AA3F-09CF981B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C0CCE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Garamond" w:eastAsia="Garamond" w:hAnsi="Garamond" w:cs="Garamond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6EE"/>
  </w:style>
  <w:style w:type="paragraph" w:styleId="Footer">
    <w:name w:val="footer"/>
    <w:basedOn w:val="Normal"/>
    <w:link w:val="FooterChar"/>
    <w:uiPriority w:val="99"/>
    <w:unhideWhenUsed/>
    <w:rsid w:val="007C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EE"/>
  </w:style>
  <w:style w:type="character" w:customStyle="1" w:styleId="xn-person">
    <w:name w:val="xn-person"/>
    <w:basedOn w:val="DefaultParagraphFont"/>
    <w:rsid w:val="00D85DF7"/>
  </w:style>
  <w:style w:type="paragraph" w:styleId="ListParagraph">
    <w:name w:val="List Paragraph"/>
    <w:basedOn w:val="Normal"/>
    <w:uiPriority w:val="34"/>
    <w:qFormat/>
    <w:rsid w:val="00D85DF7"/>
    <w:pPr>
      <w:spacing w:after="0" w:line="240" w:lineRule="auto"/>
      <w:ind w:left="720"/>
    </w:pPr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0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A38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182"/>
    <w:rPr>
      <w:color w:val="954F72" w:themeColor="followedHyperlink"/>
      <w:u w:val="single"/>
    </w:rPr>
  </w:style>
  <w:style w:type="paragraph" w:customStyle="1" w:styleId="Default">
    <w:name w:val="Default"/>
    <w:rsid w:val="00A4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1C0CCE"/>
    <w:rPr>
      <w:rFonts w:ascii="Garamond" w:eastAsia="Garamond" w:hAnsi="Garamond" w:cs="Garamond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0CCE"/>
    <w:pPr>
      <w:widowControl w:val="0"/>
      <w:autoSpaceDE w:val="0"/>
      <w:autoSpaceDN w:val="0"/>
      <w:spacing w:after="0" w:line="240" w:lineRule="auto"/>
      <w:ind w:left="833" w:hanging="360"/>
    </w:pPr>
    <w:rPr>
      <w:rFonts w:ascii="Garamond" w:eastAsia="Garamond" w:hAnsi="Garamond" w:cs="Garamond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0CCE"/>
    <w:rPr>
      <w:rFonts w:ascii="Garamond" w:eastAsia="Garamond" w:hAnsi="Garamond" w:cs="Garamond"/>
      <w:lang w:val="en-US"/>
    </w:rPr>
  </w:style>
  <w:style w:type="paragraph" w:customStyle="1" w:styleId="CompanyName">
    <w:name w:val="Company Name"/>
    <w:basedOn w:val="Normal"/>
    <w:next w:val="Normal"/>
    <w:uiPriority w:val="2"/>
    <w:qFormat/>
    <w:rsid w:val="001C0CCE"/>
    <w:pPr>
      <w:spacing w:after="120" w:line="240" w:lineRule="auto"/>
    </w:pPr>
    <w:rPr>
      <w:rFonts w:ascii="Garamond" w:eastAsiaTheme="minorEastAsia" w:hAnsi="Garamond"/>
      <w:color w:val="2E74B5" w:themeColor="accent1" w:themeShade="BF"/>
      <w:sz w:val="56"/>
      <w:szCs w:val="24"/>
      <w:lang w:val="en-US" w:eastAsia="ja-JP"/>
    </w:rPr>
  </w:style>
  <w:style w:type="table" w:styleId="TableGrid">
    <w:name w:val="Table Grid"/>
    <w:basedOn w:val="TableNormal"/>
    <w:uiPriority w:val="39"/>
    <w:rsid w:val="001C0CCE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1C0C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D6C409DB0FD4BB763C32F4782839E" ma:contentTypeVersion="13" ma:contentTypeDescription="Crée un document." ma:contentTypeScope="" ma:versionID="5faf0a4dc676f760e94d00ed56cc4a9e">
  <xsd:schema xmlns:xsd="http://www.w3.org/2001/XMLSchema" xmlns:xs="http://www.w3.org/2001/XMLSchema" xmlns:p="http://schemas.microsoft.com/office/2006/metadata/properties" xmlns:ns3="7ba2ed07-a7c6-4450-8ae3-729e3907c5ac" xmlns:ns4="8e009766-d108-49cb-b08f-f95f439e5071" targetNamespace="http://schemas.microsoft.com/office/2006/metadata/properties" ma:root="true" ma:fieldsID="e7945f647305eb6cd24aabb3aa398301" ns3:_="" ns4:_="">
    <xsd:import namespace="7ba2ed07-a7c6-4450-8ae3-729e3907c5ac"/>
    <xsd:import namespace="8e009766-d108-49cb-b08f-f95f439e50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2ed07-a7c6-4450-8ae3-729e3907c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09766-d108-49cb-b08f-f95f439e5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89130-B528-4CB0-9952-B2D8B2589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2ed07-a7c6-4450-8ae3-729e3907c5ac"/>
    <ds:schemaRef ds:uri="8e009766-d108-49cb-b08f-f95f439e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81A92-A90C-410A-84CB-055FA3C2C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1BFD01-C7C1-46B3-821F-226A8EAA7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Raymond</dc:creator>
  <cp:keywords/>
  <dc:description/>
  <cp:lastModifiedBy>George Singfield</cp:lastModifiedBy>
  <cp:revision>4</cp:revision>
  <cp:lastPrinted>2019-04-09T13:36:00Z</cp:lastPrinted>
  <dcterms:created xsi:type="dcterms:W3CDTF">2020-07-06T12:34:00Z</dcterms:created>
  <dcterms:modified xsi:type="dcterms:W3CDTF">2020-07-07T13:18:00Z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0x0101001A7D6C409DB0FD4BB763C32F4782839E</vt:lpwstr>
  </property>
</Properties>
</file>