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B21A" w14:textId="77777777" w:rsidR="00581F0C" w:rsidRPr="00BC4BE6" w:rsidRDefault="00581F0C" w:rsidP="00581F0C">
      <w:pPr>
        <w:spacing w:after="0"/>
        <w:rPr>
          <w:rFonts w:ascii="Bell MT" w:hAnsi="Bell MT"/>
          <w:b/>
          <w:bCs/>
          <w:sz w:val="24"/>
          <w:szCs w:val="24"/>
          <w:lang w:val="fr-CA"/>
        </w:rPr>
      </w:pPr>
      <w:r w:rsidRPr="00BC4BE6">
        <w:rPr>
          <w:rFonts w:ascii="Bell MT" w:hAnsi="Bell MT"/>
          <w:b/>
          <w:bCs/>
          <w:sz w:val="24"/>
          <w:szCs w:val="24"/>
          <w:lang w:val="fr-CA"/>
        </w:rPr>
        <w:t>Province du Québec</w:t>
      </w:r>
    </w:p>
    <w:p w14:paraId="2C4A9150" w14:textId="2B9EC352" w:rsidR="00581F0C" w:rsidRPr="00BC4BE6" w:rsidRDefault="00581F0C" w:rsidP="00581F0C">
      <w:pPr>
        <w:rPr>
          <w:rFonts w:ascii="Bell MT" w:hAnsi="Bell MT"/>
          <w:b/>
          <w:bCs/>
          <w:sz w:val="24"/>
          <w:szCs w:val="24"/>
          <w:lang w:val="fr-CA"/>
        </w:rPr>
      </w:pPr>
      <w:r w:rsidRPr="00BC4BE6">
        <w:rPr>
          <w:rFonts w:ascii="Bell MT" w:hAnsi="Bell MT"/>
          <w:b/>
          <w:bCs/>
          <w:sz w:val="24"/>
          <w:szCs w:val="24"/>
          <w:lang w:val="fr-CA"/>
        </w:rPr>
        <w:t>Commission scolaire Western Québec</w:t>
      </w:r>
    </w:p>
    <w:p w14:paraId="04B7F0AB" w14:textId="11FA2284" w:rsidR="00581F0C" w:rsidRPr="00BC4BE6" w:rsidRDefault="00581F0C" w:rsidP="00581F0C">
      <w:pPr>
        <w:rPr>
          <w:rFonts w:ascii="Bell MT" w:hAnsi="Bell MT"/>
          <w:sz w:val="24"/>
          <w:szCs w:val="24"/>
          <w:lang w:val="fr-CA"/>
        </w:rPr>
      </w:pPr>
      <w:r w:rsidRPr="00BC4BE6">
        <w:rPr>
          <w:rFonts w:ascii="Bell MT" w:hAnsi="Bell MT"/>
          <w:sz w:val="24"/>
          <w:szCs w:val="24"/>
          <w:lang w:val="fr-CA"/>
        </w:rPr>
        <w:t xml:space="preserve">Procès-verbal de la </w:t>
      </w:r>
      <w:r w:rsidR="00DD103E">
        <w:rPr>
          <w:rFonts w:ascii="Bell MT" w:hAnsi="Bell MT"/>
          <w:sz w:val="24"/>
          <w:szCs w:val="24"/>
          <w:lang w:val="fr-CA"/>
        </w:rPr>
        <w:t>réunion</w:t>
      </w:r>
      <w:r w:rsidRPr="00BC4BE6">
        <w:rPr>
          <w:rFonts w:ascii="Bell MT" w:hAnsi="Bell MT"/>
          <w:sz w:val="24"/>
          <w:szCs w:val="24"/>
          <w:lang w:val="fr-CA"/>
        </w:rPr>
        <w:t xml:space="preserve"> du </w:t>
      </w:r>
      <w:r w:rsidR="00FE5529">
        <w:rPr>
          <w:rFonts w:ascii="Bell MT" w:hAnsi="Bell MT"/>
          <w:b/>
          <w:bCs/>
          <w:sz w:val="24"/>
          <w:szCs w:val="24"/>
          <w:lang w:val="fr-CA"/>
        </w:rPr>
        <w:t>C</w:t>
      </w:r>
      <w:r w:rsidRPr="00FE5529">
        <w:rPr>
          <w:rFonts w:ascii="Bell MT" w:hAnsi="Bell MT"/>
          <w:b/>
          <w:bCs/>
          <w:sz w:val="24"/>
          <w:szCs w:val="24"/>
          <w:lang w:val="fr-CA"/>
        </w:rPr>
        <w:t>onseil des commissaires</w:t>
      </w:r>
      <w:r w:rsidRPr="00BC4BE6">
        <w:rPr>
          <w:rFonts w:ascii="Bell MT" w:hAnsi="Bell MT"/>
          <w:sz w:val="24"/>
          <w:szCs w:val="24"/>
          <w:lang w:val="fr-CA"/>
        </w:rPr>
        <w:t xml:space="preserve"> tenue le 28 novembre 2023, en modèle hybride, au bureau de la Commission scolaire Western Québec, 15, rue Katimavik, à 19 h.</w:t>
      </w:r>
    </w:p>
    <w:p w14:paraId="49B0D763" w14:textId="2043BB25" w:rsidR="00581F0C" w:rsidRPr="00BC4BE6" w:rsidRDefault="00581F0C" w:rsidP="00581F0C">
      <w:pPr>
        <w:rPr>
          <w:rFonts w:ascii="Bell MT" w:hAnsi="Bell MT"/>
          <w:sz w:val="24"/>
          <w:szCs w:val="24"/>
          <w:lang w:val="fr-CA"/>
        </w:rPr>
      </w:pPr>
    </w:p>
    <w:p w14:paraId="4179E583" w14:textId="6C1FCDBE" w:rsidR="001B20D8" w:rsidRPr="00BC4BE6" w:rsidRDefault="00581F0C" w:rsidP="004D2362">
      <w:pPr>
        <w:ind w:left="1701" w:hanging="1701"/>
        <w:rPr>
          <w:rFonts w:ascii="Bell MT" w:eastAsia="Times New Roman" w:hAnsi="Bell MT"/>
          <w:sz w:val="24"/>
          <w:szCs w:val="24"/>
          <w:lang w:val="fr-CA"/>
        </w:rPr>
      </w:pPr>
      <w:r w:rsidRPr="00BC4BE6">
        <w:rPr>
          <w:rFonts w:ascii="Bell MT" w:hAnsi="Bell MT"/>
          <w:b/>
          <w:bCs/>
          <w:sz w:val="24"/>
          <w:szCs w:val="24"/>
          <w:lang w:val="fr-CA"/>
        </w:rPr>
        <w:t>PRÉSEN</w:t>
      </w:r>
      <w:r w:rsidR="00FE5529">
        <w:rPr>
          <w:rFonts w:ascii="Bell MT" w:hAnsi="Bell MT"/>
          <w:b/>
          <w:bCs/>
          <w:sz w:val="24"/>
          <w:szCs w:val="24"/>
          <w:lang w:val="fr-CA"/>
        </w:rPr>
        <w:t>CES</w:t>
      </w:r>
      <w:r w:rsidRPr="00BC4BE6">
        <w:rPr>
          <w:rFonts w:ascii="Bell MT" w:hAnsi="Bell MT"/>
          <w:b/>
          <w:bCs/>
          <w:sz w:val="24"/>
          <w:szCs w:val="24"/>
          <w:lang w:val="fr-CA"/>
        </w:rPr>
        <w:t> :</w:t>
      </w:r>
      <w:r w:rsidRPr="00BC4BE6">
        <w:rPr>
          <w:rFonts w:ascii="Bell MT" w:hAnsi="Bell MT"/>
          <w:b/>
          <w:bCs/>
          <w:sz w:val="24"/>
          <w:szCs w:val="24"/>
          <w:lang w:val="fr-CA"/>
        </w:rPr>
        <w:tab/>
      </w:r>
      <w:r w:rsidR="001B20D8" w:rsidRPr="00BC4BE6">
        <w:rPr>
          <w:rFonts w:ascii="Bell MT" w:hAnsi="Bell MT"/>
          <w:sz w:val="24"/>
          <w:szCs w:val="24"/>
          <w:lang w:val="fr-CA"/>
        </w:rPr>
        <w:t>Le président</w:t>
      </w:r>
      <w:r w:rsidRPr="00BC4BE6">
        <w:rPr>
          <w:rFonts w:ascii="Bell MT" w:hAnsi="Bell MT"/>
          <w:sz w:val="24"/>
          <w:szCs w:val="24"/>
          <w:lang w:val="fr-CA"/>
        </w:rPr>
        <w:t xml:space="preserve"> Daly, </w:t>
      </w:r>
      <w:r w:rsidR="001B20D8" w:rsidRPr="00BC4BE6">
        <w:rPr>
          <w:rFonts w:ascii="Bell MT" w:hAnsi="Bell MT"/>
          <w:sz w:val="24"/>
          <w:szCs w:val="24"/>
          <w:lang w:val="fr-CA"/>
        </w:rPr>
        <w:t>les</w:t>
      </w:r>
      <w:r w:rsidRPr="00BC4BE6">
        <w:rPr>
          <w:rFonts w:ascii="Bell MT" w:hAnsi="Bell MT"/>
          <w:sz w:val="24"/>
          <w:szCs w:val="24"/>
          <w:lang w:val="fr-CA"/>
        </w:rPr>
        <w:t xml:space="preserve"> commissaires</w:t>
      </w:r>
      <w:r w:rsidRPr="00BC4BE6">
        <w:rPr>
          <w:rFonts w:ascii="Bell MT" w:eastAsia="Times New Roman" w:hAnsi="Bell MT"/>
          <w:sz w:val="24"/>
          <w:szCs w:val="24"/>
          <w:lang w:val="fr-CA"/>
        </w:rPr>
        <w:t xml:space="preserve"> Br</w:t>
      </w:r>
      <w:proofErr w:type="spellStart"/>
      <w:r w:rsidRPr="00BC4BE6">
        <w:rPr>
          <w:rFonts w:ascii="Bell MT" w:eastAsia="Times New Roman" w:hAnsi="Bell MT"/>
          <w:sz w:val="24"/>
          <w:szCs w:val="24"/>
          <w:lang w:val="fr-CA"/>
        </w:rPr>
        <w:t>ushey</w:t>
      </w:r>
      <w:proofErr w:type="spellEnd"/>
      <w:r w:rsidRPr="00BC4BE6">
        <w:rPr>
          <w:rFonts w:ascii="Bell MT" w:eastAsia="Times New Roman" w:hAnsi="Bell MT"/>
          <w:sz w:val="24"/>
          <w:szCs w:val="24"/>
          <w:lang w:val="fr-CA"/>
        </w:rPr>
        <w:t xml:space="preserve">, </w:t>
      </w:r>
      <w:proofErr w:type="spellStart"/>
      <w:r w:rsidRPr="00BC4BE6">
        <w:rPr>
          <w:rFonts w:ascii="Bell MT" w:eastAsia="Times New Roman" w:hAnsi="Bell MT"/>
          <w:sz w:val="24"/>
          <w:szCs w:val="24"/>
          <w:lang w:val="fr-CA"/>
        </w:rPr>
        <w:t>Cornforth</w:t>
      </w:r>
      <w:proofErr w:type="spellEnd"/>
      <w:r w:rsidRPr="00BC4BE6">
        <w:rPr>
          <w:rFonts w:ascii="Bell MT" w:eastAsia="Times New Roman" w:hAnsi="Bell MT"/>
          <w:sz w:val="24"/>
          <w:szCs w:val="24"/>
          <w:lang w:val="fr-CA"/>
        </w:rPr>
        <w:t xml:space="preserve">, George, </w:t>
      </w:r>
      <w:proofErr w:type="spellStart"/>
      <w:r w:rsidRPr="00BC4BE6">
        <w:rPr>
          <w:rFonts w:ascii="Bell MT" w:eastAsia="Times New Roman" w:hAnsi="Bell MT"/>
          <w:sz w:val="24"/>
          <w:szCs w:val="24"/>
          <w:lang w:val="fr-CA"/>
        </w:rPr>
        <w:t>Giannakoulis</w:t>
      </w:r>
      <w:proofErr w:type="spellEnd"/>
      <w:r w:rsidRPr="00BC4BE6">
        <w:rPr>
          <w:rFonts w:ascii="Bell MT" w:eastAsia="Times New Roman" w:hAnsi="Bell MT"/>
          <w:sz w:val="24"/>
          <w:szCs w:val="24"/>
          <w:lang w:val="fr-CA"/>
        </w:rPr>
        <w:t xml:space="preserve">, Graham, </w:t>
      </w:r>
      <w:proofErr w:type="spellStart"/>
      <w:r w:rsidRPr="00BC4BE6">
        <w:rPr>
          <w:rFonts w:ascii="Bell MT" w:eastAsia="Times New Roman" w:hAnsi="Bell MT"/>
          <w:sz w:val="24"/>
          <w:szCs w:val="24"/>
          <w:lang w:val="fr-CA"/>
        </w:rPr>
        <w:t>Goldsbrough</w:t>
      </w:r>
      <w:proofErr w:type="spellEnd"/>
      <w:r w:rsidRPr="00BC4BE6">
        <w:rPr>
          <w:rFonts w:ascii="Bell MT" w:eastAsia="Times New Roman" w:hAnsi="Bell MT"/>
          <w:sz w:val="24"/>
          <w:szCs w:val="24"/>
          <w:lang w:val="fr-CA"/>
        </w:rPr>
        <w:t xml:space="preserve">, Kane, Labadie, Lyrette-Brennan, </w:t>
      </w:r>
      <w:r w:rsidRPr="00F07AD8">
        <w:rPr>
          <w:rFonts w:ascii="Bell MT" w:eastAsia="Times New Roman" w:hAnsi="Bell MT"/>
          <w:sz w:val="24"/>
          <w:szCs w:val="24"/>
          <w:lang w:val="fr-CA"/>
        </w:rPr>
        <w:t>Shaar</w:t>
      </w:r>
      <w:r w:rsidR="00BF722F" w:rsidRPr="00F07AD8">
        <w:rPr>
          <w:rFonts w:ascii="Bell MT" w:eastAsia="Times New Roman" w:hAnsi="Bell MT"/>
          <w:sz w:val="24"/>
          <w:szCs w:val="24"/>
          <w:lang w:val="fr-CA"/>
        </w:rPr>
        <w:t xml:space="preserve">, et </w:t>
      </w:r>
      <w:r w:rsidRPr="00F07AD8">
        <w:rPr>
          <w:rFonts w:ascii="Bell MT" w:eastAsia="Times New Roman" w:hAnsi="Bell MT"/>
          <w:sz w:val="24"/>
          <w:szCs w:val="24"/>
          <w:lang w:val="fr-CA"/>
        </w:rPr>
        <w:t xml:space="preserve">McCrank, </w:t>
      </w:r>
      <w:r w:rsidR="001B20D8" w:rsidRPr="00F07AD8">
        <w:rPr>
          <w:rFonts w:ascii="Bell MT" w:eastAsia="Times New Roman" w:hAnsi="Bell MT"/>
          <w:sz w:val="24"/>
          <w:szCs w:val="24"/>
          <w:lang w:val="fr-CA"/>
        </w:rPr>
        <w:t xml:space="preserve">les </w:t>
      </w:r>
      <w:r w:rsidRPr="00F07AD8">
        <w:rPr>
          <w:rFonts w:ascii="Bell MT" w:eastAsia="Times New Roman" w:hAnsi="Bell MT"/>
          <w:sz w:val="24"/>
          <w:szCs w:val="24"/>
          <w:lang w:val="fr-CA"/>
        </w:rPr>
        <w:t>commissaires-parent</w:t>
      </w:r>
      <w:r w:rsidR="00865D63" w:rsidRPr="00F07AD8">
        <w:rPr>
          <w:rFonts w:ascii="Bell MT" w:eastAsia="Times New Roman" w:hAnsi="Bell MT"/>
          <w:sz w:val="24"/>
          <w:szCs w:val="24"/>
          <w:lang w:val="fr-CA"/>
        </w:rPr>
        <w:t xml:space="preserve">s </w:t>
      </w:r>
      <w:r w:rsidR="00F65AED" w:rsidRPr="00BC4BE6">
        <w:rPr>
          <w:rFonts w:ascii="Bell MT" w:eastAsia="Times New Roman" w:hAnsi="Bell MT"/>
          <w:sz w:val="24"/>
          <w:szCs w:val="24"/>
          <w:lang w:val="fr-CA"/>
        </w:rPr>
        <w:t>Brennan</w:t>
      </w:r>
      <w:r w:rsidR="00F65AED">
        <w:rPr>
          <w:rFonts w:ascii="Bell MT" w:eastAsia="Times New Roman" w:hAnsi="Bell MT"/>
          <w:sz w:val="24"/>
          <w:szCs w:val="24"/>
          <w:lang w:val="fr-CA"/>
        </w:rPr>
        <w:t xml:space="preserve">, </w:t>
      </w:r>
      <w:r w:rsidR="00865D63" w:rsidRPr="00F07AD8">
        <w:rPr>
          <w:rFonts w:ascii="Bell MT" w:eastAsia="Times New Roman" w:hAnsi="Bell MT"/>
          <w:sz w:val="24"/>
          <w:szCs w:val="24"/>
          <w:lang w:val="fr-CA"/>
        </w:rPr>
        <w:t>Boucher-Sharma, Fortier et Tayl</w:t>
      </w:r>
      <w:r w:rsidR="00865D63" w:rsidRPr="00BC4BE6">
        <w:rPr>
          <w:rFonts w:ascii="Bell MT" w:eastAsia="Times New Roman" w:hAnsi="Bell MT"/>
          <w:sz w:val="24"/>
          <w:szCs w:val="24"/>
          <w:lang w:val="fr-CA"/>
        </w:rPr>
        <w:t xml:space="preserve">or, et </w:t>
      </w:r>
      <w:r w:rsidR="001B20D8" w:rsidRPr="00BC4BE6">
        <w:rPr>
          <w:rFonts w:ascii="Bell MT" w:eastAsia="Times New Roman" w:hAnsi="Bell MT"/>
          <w:sz w:val="24"/>
          <w:szCs w:val="24"/>
          <w:lang w:val="fr-CA"/>
        </w:rPr>
        <w:t>les commissaires cooptés Commonda et Garner.</w:t>
      </w:r>
    </w:p>
    <w:p w14:paraId="726CC49F" w14:textId="258B79CB" w:rsidR="001B20D8" w:rsidRPr="00BC4BE6" w:rsidRDefault="001B20D8" w:rsidP="004D2362">
      <w:pPr>
        <w:spacing w:after="0"/>
        <w:ind w:left="1701"/>
        <w:jc w:val="both"/>
        <w:rPr>
          <w:rFonts w:ascii="Bell MT" w:eastAsia="Times New Roman" w:hAnsi="Bell MT"/>
          <w:b/>
          <w:sz w:val="24"/>
          <w:szCs w:val="24"/>
          <w:lang w:val="fr-CA"/>
        </w:rPr>
      </w:pPr>
      <w:r w:rsidRPr="00BC4BE6">
        <w:rPr>
          <w:rFonts w:ascii="Bell MT" w:eastAsia="Times New Roman" w:hAnsi="Bell MT"/>
          <w:b/>
          <w:sz w:val="24"/>
          <w:szCs w:val="24"/>
          <w:lang w:val="fr-CA"/>
        </w:rPr>
        <w:t>Personnel:</w:t>
      </w:r>
    </w:p>
    <w:p w14:paraId="72CC363D" w14:textId="02C4AAAA" w:rsidR="001B20D8" w:rsidRPr="00BC4BE6" w:rsidRDefault="001B20D8" w:rsidP="004D2362">
      <w:pPr>
        <w:spacing w:after="0"/>
        <w:ind w:left="1701"/>
        <w:rPr>
          <w:rFonts w:ascii="Bell MT" w:hAnsi="Bell MT"/>
          <w:sz w:val="24"/>
          <w:szCs w:val="24"/>
          <w:lang w:val="fr-CA"/>
        </w:rPr>
      </w:pPr>
      <w:r w:rsidRPr="00BC4BE6">
        <w:rPr>
          <w:rFonts w:ascii="Bell MT" w:hAnsi="Bell MT"/>
          <w:sz w:val="24"/>
          <w:szCs w:val="24"/>
          <w:lang w:val="fr-CA"/>
        </w:rPr>
        <w:t>Directrice des services complémentaires L. Falasconi</w:t>
      </w:r>
    </w:p>
    <w:p w14:paraId="34A886B3" w14:textId="4DD3F082" w:rsidR="001B20D8" w:rsidRPr="00BC4BE6" w:rsidRDefault="001B20D8" w:rsidP="004D2362">
      <w:pPr>
        <w:spacing w:after="0"/>
        <w:ind w:left="1701"/>
        <w:rPr>
          <w:rFonts w:ascii="Bell MT" w:hAnsi="Bell MT" w:cs="Arial"/>
          <w:color w:val="4D4D4D"/>
          <w:sz w:val="24"/>
          <w:szCs w:val="24"/>
          <w:shd w:val="clear" w:color="auto" w:fill="FFFFFF"/>
          <w:lang w:val="fr-CA"/>
        </w:rPr>
      </w:pPr>
      <w:r w:rsidRPr="00BC4BE6">
        <w:rPr>
          <w:rFonts w:ascii="Bell MT" w:hAnsi="Bell MT" w:cs="Arial"/>
          <w:color w:val="4D4D4D"/>
          <w:sz w:val="24"/>
          <w:szCs w:val="24"/>
          <w:shd w:val="clear" w:color="auto" w:fill="FFFFFF"/>
          <w:lang w:val="fr-CA"/>
        </w:rPr>
        <w:t xml:space="preserve">Directrice des services éducatifs, de la formation générale et professionnelle aux adultes Jennifer </w:t>
      </w:r>
      <w:proofErr w:type="spellStart"/>
      <w:r w:rsidRPr="00BC4BE6">
        <w:rPr>
          <w:rFonts w:ascii="Bell MT" w:hAnsi="Bell MT" w:cs="Arial"/>
          <w:color w:val="4D4D4D"/>
          <w:sz w:val="24"/>
          <w:szCs w:val="24"/>
          <w:shd w:val="clear" w:color="auto" w:fill="FFFFFF"/>
          <w:lang w:val="fr-CA"/>
        </w:rPr>
        <w:t>Dubeau</w:t>
      </w:r>
      <w:proofErr w:type="spellEnd"/>
    </w:p>
    <w:p w14:paraId="70F756E2" w14:textId="56BE8045" w:rsidR="001B20D8" w:rsidRPr="00BC4BE6" w:rsidRDefault="001B20D8" w:rsidP="004D2362">
      <w:pPr>
        <w:spacing w:after="0"/>
        <w:ind w:left="1701"/>
        <w:rPr>
          <w:rFonts w:ascii="Bell MT" w:hAnsi="Bell MT"/>
          <w:sz w:val="24"/>
          <w:szCs w:val="24"/>
          <w:lang w:val="fr-CA"/>
        </w:rPr>
      </w:pPr>
      <w:r w:rsidRPr="00BC4BE6">
        <w:rPr>
          <w:rFonts w:ascii="Bell MT" w:hAnsi="Bell MT" w:cs="Arial"/>
          <w:color w:val="4D4D4D"/>
          <w:sz w:val="24"/>
          <w:szCs w:val="24"/>
          <w:shd w:val="clear" w:color="auto" w:fill="FFFFFF"/>
          <w:lang w:val="fr-CA"/>
        </w:rPr>
        <w:t xml:space="preserve">Directeur des services éducatifs </w:t>
      </w:r>
      <w:r w:rsidRPr="00BC4BE6">
        <w:rPr>
          <w:rFonts w:ascii="Bell MT" w:hAnsi="Bell MT"/>
          <w:sz w:val="24"/>
          <w:szCs w:val="24"/>
          <w:lang w:val="fr-CA"/>
        </w:rPr>
        <w:t>S. Aitken</w:t>
      </w:r>
    </w:p>
    <w:p w14:paraId="1FC7733D" w14:textId="478C3B74" w:rsidR="001B20D8" w:rsidRPr="00BC4BE6" w:rsidRDefault="00AB2955" w:rsidP="004D2362">
      <w:pPr>
        <w:spacing w:after="0"/>
        <w:ind w:left="1701"/>
        <w:rPr>
          <w:rFonts w:ascii="Bell MT" w:hAnsi="Bell MT" w:cs="Arial"/>
          <w:color w:val="4D4D4D"/>
          <w:sz w:val="24"/>
          <w:szCs w:val="24"/>
          <w:shd w:val="clear" w:color="auto" w:fill="FFFFFF"/>
          <w:lang w:val="fr-CA"/>
        </w:rPr>
      </w:pPr>
      <w:r w:rsidRPr="00BC4BE6">
        <w:rPr>
          <w:rFonts w:ascii="Bell MT" w:hAnsi="Bell MT"/>
          <w:sz w:val="24"/>
          <w:szCs w:val="24"/>
          <w:lang w:val="fr-CA"/>
        </w:rPr>
        <w:t>Responsable de l’application des règles contractuelles</w:t>
      </w:r>
      <w:r w:rsidRPr="00BC4BE6">
        <w:rPr>
          <w:rFonts w:ascii="Bell MT" w:hAnsi="Bell MT" w:cs="Arial"/>
          <w:color w:val="4D4D4D"/>
          <w:sz w:val="24"/>
          <w:szCs w:val="24"/>
          <w:shd w:val="clear" w:color="auto" w:fill="FFFFFF"/>
          <w:lang w:val="fr-CA"/>
        </w:rPr>
        <w:t xml:space="preserve"> </w:t>
      </w:r>
      <w:r w:rsidR="004D2362" w:rsidRPr="00BC4BE6">
        <w:rPr>
          <w:rFonts w:ascii="Bell MT" w:hAnsi="Bell MT" w:cs="Arial"/>
          <w:color w:val="4D4D4D"/>
          <w:sz w:val="24"/>
          <w:szCs w:val="24"/>
          <w:shd w:val="clear" w:color="auto" w:fill="FFFFFF"/>
          <w:lang w:val="fr-CA"/>
        </w:rPr>
        <w:t>A. Gendron</w:t>
      </w:r>
    </w:p>
    <w:p w14:paraId="6D991932" w14:textId="311C5651" w:rsidR="004D2362" w:rsidRPr="00BC4BE6" w:rsidRDefault="004D2362" w:rsidP="004D2362">
      <w:pPr>
        <w:ind w:left="1701"/>
        <w:rPr>
          <w:rFonts w:ascii="Bell MT" w:hAnsi="Bell MT"/>
          <w:sz w:val="24"/>
          <w:szCs w:val="24"/>
          <w:lang w:val="fr-CA"/>
        </w:rPr>
      </w:pPr>
      <w:r w:rsidRPr="00BC4BE6">
        <w:rPr>
          <w:rFonts w:ascii="Bell MT" w:hAnsi="Bell MT"/>
          <w:sz w:val="24"/>
          <w:szCs w:val="24"/>
          <w:lang w:val="fr-CA"/>
        </w:rPr>
        <w:t>Agente administrative R. Vincent</w:t>
      </w:r>
    </w:p>
    <w:p w14:paraId="7805C4C5" w14:textId="77777777" w:rsidR="00D07B1E" w:rsidRDefault="00D07B1E" w:rsidP="00D07B1E">
      <w:pPr>
        <w:pStyle w:val="ListParagraph"/>
        <w:ind w:left="0"/>
        <w:rPr>
          <w:rFonts w:ascii="Bell MT" w:hAnsi="Bell MT"/>
          <w:sz w:val="24"/>
          <w:szCs w:val="24"/>
          <w:lang w:val="fr-CA"/>
        </w:rPr>
      </w:pPr>
      <w:r w:rsidRPr="00D07B1E">
        <w:rPr>
          <w:rFonts w:ascii="Bell MT" w:hAnsi="Bell MT"/>
          <w:sz w:val="24"/>
          <w:szCs w:val="24"/>
          <w:lang w:val="fr-CA"/>
        </w:rPr>
        <w:t>Le directeur général, M. G. Singfield, le secrétaire général, M. E. Keon, et le directeur général adjoint/directeur des bâtiments et de la technologie, M. P. Proulx, étaient également présents.</w:t>
      </w:r>
    </w:p>
    <w:p w14:paraId="01FD5EAE" w14:textId="77777777" w:rsidR="00D07B1E" w:rsidRDefault="00D07B1E" w:rsidP="00D07B1E">
      <w:pPr>
        <w:pStyle w:val="ListParagraph"/>
        <w:ind w:left="0"/>
        <w:rPr>
          <w:rFonts w:ascii="Bell MT" w:hAnsi="Bell MT"/>
          <w:sz w:val="24"/>
          <w:szCs w:val="24"/>
          <w:lang w:val="fr-CA"/>
        </w:rPr>
      </w:pPr>
    </w:p>
    <w:p w14:paraId="5CE9541D" w14:textId="105AAF22" w:rsidR="004D2362" w:rsidRPr="00BC4BE6" w:rsidRDefault="00893761" w:rsidP="00D07B1E">
      <w:pPr>
        <w:pStyle w:val="ListParagraph"/>
        <w:numPr>
          <w:ilvl w:val="0"/>
          <w:numId w:val="7"/>
        </w:numPr>
        <w:rPr>
          <w:rFonts w:ascii="Bell MT" w:eastAsia="Times New Roman" w:hAnsi="Bell MT"/>
          <w:b/>
          <w:bCs/>
          <w:sz w:val="24"/>
          <w:szCs w:val="24"/>
          <w:lang w:val="fr-CA"/>
        </w:rPr>
      </w:pPr>
      <w:r w:rsidRPr="00BC4BE6">
        <w:rPr>
          <w:rFonts w:ascii="Bell MT" w:eastAsia="Times New Roman" w:hAnsi="Bell MT"/>
          <w:b/>
          <w:bCs/>
          <w:sz w:val="24"/>
          <w:szCs w:val="24"/>
          <w:lang w:val="fr-CA"/>
        </w:rPr>
        <w:t>Reconnaissance territoriale</w:t>
      </w:r>
    </w:p>
    <w:p w14:paraId="683AC662" w14:textId="49C3EECB" w:rsidR="00893761" w:rsidRPr="00BC4BE6" w:rsidRDefault="00893761" w:rsidP="00893761">
      <w:pPr>
        <w:rPr>
          <w:rFonts w:ascii="Bell MT" w:eastAsia="Times New Roman" w:hAnsi="Bell MT"/>
          <w:sz w:val="24"/>
          <w:szCs w:val="24"/>
          <w:lang w:val="fr-CA"/>
        </w:rPr>
      </w:pPr>
      <w:r w:rsidRPr="00BC4BE6">
        <w:rPr>
          <w:rFonts w:ascii="Bell MT" w:eastAsia="Times New Roman" w:hAnsi="Bell MT"/>
          <w:sz w:val="24"/>
          <w:szCs w:val="24"/>
          <w:lang w:val="fr-CA"/>
        </w:rPr>
        <w:t>Ouverture de l’assemblée :</w:t>
      </w:r>
      <w:r w:rsidRPr="00BC4BE6">
        <w:rPr>
          <w:rFonts w:ascii="Bell MT" w:eastAsia="Times New Roman" w:hAnsi="Bell MT"/>
          <w:sz w:val="24"/>
          <w:szCs w:val="24"/>
          <w:lang w:val="fr-CA"/>
        </w:rPr>
        <w:tab/>
        <w:t>19h06</w:t>
      </w:r>
    </w:p>
    <w:p w14:paraId="7CACD103" w14:textId="180AF53A" w:rsidR="00893761" w:rsidRPr="00BC4BE6" w:rsidRDefault="00893761" w:rsidP="00592B88">
      <w:pPr>
        <w:pStyle w:val="Numbereditem"/>
        <w:ind w:hanging="2302"/>
        <w:rPr>
          <w:b w:val="0"/>
          <w:bCs/>
          <w:szCs w:val="24"/>
          <w:lang w:val="fr-CA"/>
        </w:rPr>
      </w:pPr>
      <w:r w:rsidRPr="00BC4BE6">
        <w:rPr>
          <w:bCs/>
          <w:szCs w:val="24"/>
          <w:lang w:val="fr-CA"/>
        </w:rPr>
        <w:t>C-23/24-53</w:t>
      </w:r>
      <w:r w:rsidRPr="00BC4BE6">
        <w:rPr>
          <w:bCs/>
          <w:szCs w:val="24"/>
          <w:lang w:val="fr-CA"/>
        </w:rPr>
        <w:tab/>
        <w:t>Adoption de l’ordre de jour</w:t>
      </w:r>
    </w:p>
    <w:p w14:paraId="19946C05" w14:textId="38F44364" w:rsidR="00893761" w:rsidRPr="00BC4BE6" w:rsidRDefault="00893761" w:rsidP="00592B88">
      <w:pPr>
        <w:pStyle w:val="Motion"/>
        <w:ind w:hanging="2302"/>
        <w:rPr>
          <w:rFonts w:eastAsia="Times New Roman"/>
          <w:szCs w:val="24"/>
          <w:lang w:val="fr-CA"/>
        </w:rPr>
      </w:pPr>
      <w:r w:rsidRPr="00BC4BE6">
        <w:rPr>
          <w:rFonts w:eastAsia="Times New Roman"/>
          <w:b/>
          <w:bCs/>
          <w:szCs w:val="24"/>
          <w:lang w:val="fr-CA"/>
        </w:rPr>
        <w:tab/>
      </w:r>
      <w:r w:rsidRPr="00BC4BE6">
        <w:rPr>
          <w:szCs w:val="24"/>
          <w:lang w:val="fr-CA"/>
        </w:rPr>
        <w:t>LA</w:t>
      </w:r>
      <w:r w:rsidR="00823CB1" w:rsidRPr="00BC4BE6">
        <w:rPr>
          <w:rFonts w:eastAsia="Times New Roman"/>
          <w:szCs w:val="24"/>
          <w:lang w:val="fr-CA"/>
        </w:rPr>
        <w:t xml:space="preserve"> COMMISSAIRE GOLDSBOROUGH PROPOSE QUE le l’ordre du jour soit adopté avec les ajouts et les retrais suivants :</w:t>
      </w:r>
    </w:p>
    <w:p w14:paraId="08D570E3" w14:textId="77777777" w:rsidR="00592B88" w:rsidRPr="00BC4BE6" w:rsidRDefault="00870D00" w:rsidP="00592B88">
      <w:pPr>
        <w:pStyle w:val="Motion"/>
        <w:numPr>
          <w:ilvl w:val="0"/>
          <w:numId w:val="2"/>
        </w:numPr>
        <w:spacing w:after="0"/>
        <w:ind w:left="2835" w:hanging="283"/>
        <w:rPr>
          <w:rFonts w:eastAsia="Times New Roman"/>
          <w:szCs w:val="24"/>
          <w:lang w:val="fr-CA"/>
        </w:rPr>
      </w:pPr>
      <w:r w:rsidRPr="00BC4BE6">
        <w:rPr>
          <w:rFonts w:eastAsia="Times New Roman"/>
          <w:szCs w:val="24"/>
          <w:lang w:val="fr-CA"/>
        </w:rPr>
        <w:t>A</w:t>
      </w:r>
      <w:r w:rsidR="00823CB1" w:rsidRPr="00BC4BE6">
        <w:rPr>
          <w:rFonts w:eastAsia="Times New Roman"/>
          <w:szCs w:val="24"/>
          <w:lang w:val="fr-CA"/>
        </w:rPr>
        <w:t>jout de l’article 7.1 : Plan d’engagement vers la réussite</w:t>
      </w:r>
    </w:p>
    <w:p w14:paraId="210BAB06" w14:textId="345A5757" w:rsidR="00823CB1" w:rsidRPr="00BC4BE6" w:rsidRDefault="00870D00" w:rsidP="00592B88">
      <w:pPr>
        <w:pStyle w:val="Motion"/>
        <w:numPr>
          <w:ilvl w:val="0"/>
          <w:numId w:val="2"/>
        </w:numPr>
        <w:spacing w:after="0"/>
        <w:ind w:left="2835" w:hanging="283"/>
        <w:rPr>
          <w:rFonts w:eastAsia="Times New Roman"/>
          <w:szCs w:val="24"/>
          <w:lang w:val="fr-CA"/>
        </w:rPr>
      </w:pPr>
      <w:r w:rsidRPr="00BC4BE6">
        <w:rPr>
          <w:rFonts w:eastAsia="Times New Roman"/>
          <w:szCs w:val="24"/>
          <w:lang w:val="fr-CA"/>
        </w:rPr>
        <w:t xml:space="preserve">Ajout </w:t>
      </w:r>
      <w:r w:rsidR="00823CB1" w:rsidRPr="00BC4BE6">
        <w:rPr>
          <w:rFonts w:eastAsia="Times New Roman"/>
          <w:szCs w:val="24"/>
          <w:lang w:val="fr-CA"/>
        </w:rPr>
        <w:t>de l’article 8.4 : Système de chauffage à Chelsea</w:t>
      </w:r>
    </w:p>
    <w:p w14:paraId="67AABE2A" w14:textId="7B701477" w:rsidR="00823CB1" w:rsidRPr="00BC4BE6" w:rsidRDefault="00870D00" w:rsidP="00592B88">
      <w:pPr>
        <w:pStyle w:val="ListParagraph"/>
        <w:numPr>
          <w:ilvl w:val="0"/>
          <w:numId w:val="2"/>
        </w:numPr>
        <w:spacing w:after="0"/>
        <w:ind w:left="2835" w:hanging="283"/>
        <w:rPr>
          <w:rFonts w:ascii="Bell MT" w:eastAsia="Times New Roman" w:hAnsi="Bell MT"/>
          <w:sz w:val="24"/>
          <w:szCs w:val="24"/>
          <w:lang w:val="fr-CA"/>
        </w:rPr>
      </w:pPr>
      <w:r w:rsidRPr="00BC4BE6">
        <w:rPr>
          <w:rFonts w:ascii="Bell MT" w:eastAsia="Times New Roman" w:hAnsi="Bell MT"/>
          <w:sz w:val="24"/>
          <w:szCs w:val="24"/>
          <w:lang w:val="fr-CA"/>
        </w:rPr>
        <w:t xml:space="preserve">Ajout </w:t>
      </w:r>
      <w:r w:rsidR="00823CB1" w:rsidRPr="00BC4BE6">
        <w:rPr>
          <w:rFonts w:ascii="Bell MT" w:eastAsia="Times New Roman" w:hAnsi="Bell MT"/>
          <w:sz w:val="24"/>
          <w:szCs w:val="24"/>
          <w:lang w:val="fr-CA"/>
        </w:rPr>
        <w:t>de l’article 9.2 : Soutien externe au processus budgétaire</w:t>
      </w:r>
    </w:p>
    <w:p w14:paraId="3E0B60E9" w14:textId="7BF970DC" w:rsidR="00823CB1" w:rsidRPr="00E97985" w:rsidRDefault="00870D00" w:rsidP="00592B88">
      <w:pPr>
        <w:pStyle w:val="ListParagraph"/>
        <w:numPr>
          <w:ilvl w:val="0"/>
          <w:numId w:val="2"/>
        </w:numPr>
        <w:spacing w:after="0"/>
        <w:ind w:left="2835" w:hanging="283"/>
        <w:rPr>
          <w:rFonts w:ascii="Bell MT" w:eastAsia="Times New Roman" w:hAnsi="Bell MT"/>
          <w:sz w:val="24"/>
          <w:szCs w:val="24"/>
          <w:lang w:val="fr-CA"/>
        </w:rPr>
      </w:pPr>
      <w:r w:rsidRPr="00E97985">
        <w:rPr>
          <w:rFonts w:ascii="Bell MT" w:eastAsia="Times New Roman" w:hAnsi="Bell MT"/>
          <w:sz w:val="24"/>
          <w:szCs w:val="24"/>
          <w:lang w:val="fr-CA"/>
        </w:rPr>
        <w:t xml:space="preserve">Ajout </w:t>
      </w:r>
      <w:r w:rsidR="00823CB1" w:rsidRPr="00E97985">
        <w:rPr>
          <w:rFonts w:ascii="Bell MT" w:eastAsia="Times New Roman" w:hAnsi="Bell MT"/>
          <w:sz w:val="24"/>
          <w:szCs w:val="24"/>
          <w:lang w:val="fr-CA"/>
        </w:rPr>
        <w:t xml:space="preserve">de l’article 9.3 : </w:t>
      </w:r>
      <w:r w:rsidRPr="00E97985">
        <w:rPr>
          <w:rFonts w:ascii="Bell MT" w:eastAsia="Times New Roman" w:hAnsi="Bell MT"/>
          <w:sz w:val="24"/>
          <w:szCs w:val="24"/>
          <w:lang w:val="fr-CA"/>
        </w:rPr>
        <w:t>Contribution financière au titre de la loi 96</w:t>
      </w:r>
    </w:p>
    <w:p w14:paraId="5CE7189E" w14:textId="2553AE69" w:rsidR="00870D00" w:rsidRPr="00BC4BE6" w:rsidRDefault="00870D00" w:rsidP="00592B88">
      <w:pPr>
        <w:pStyle w:val="ListParagraph"/>
        <w:numPr>
          <w:ilvl w:val="0"/>
          <w:numId w:val="2"/>
        </w:numPr>
        <w:spacing w:after="0"/>
        <w:ind w:left="2835" w:hanging="283"/>
        <w:rPr>
          <w:rFonts w:ascii="Bell MT" w:eastAsia="Times New Roman" w:hAnsi="Bell MT"/>
          <w:sz w:val="24"/>
          <w:szCs w:val="24"/>
          <w:lang w:val="fr-CA"/>
        </w:rPr>
      </w:pPr>
      <w:r w:rsidRPr="00BC4BE6">
        <w:rPr>
          <w:rFonts w:ascii="Bell MT" w:eastAsia="Times New Roman" w:hAnsi="Bell MT"/>
          <w:sz w:val="24"/>
          <w:szCs w:val="24"/>
          <w:lang w:val="fr-CA"/>
        </w:rPr>
        <w:t>Ajout de l’article 9.3 : Règles financières pour les fonds du Conseil</w:t>
      </w:r>
    </w:p>
    <w:p w14:paraId="0060B136" w14:textId="15ABD987" w:rsidR="00870D00" w:rsidRPr="00BC4BE6" w:rsidRDefault="00870D00" w:rsidP="00592B88">
      <w:pPr>
        <w:pStyle w:val="ListParagraph"/>
        <w:numPr>
          <w:ilvl w:val="0"/>
          <w:numId w:val="2"/>
        </w:numPr>
        <w:spacing w:after="0"/>
        <w:ind w:left="2835" w:hanging="283"/>
        <w:rPr>
          <w:rFonts w:ascii="Bell MT" w:eastAsia="Times New Roman" w:hAnsi="Bell MT"/>
          <w:sz w:val="24"/>
          <w:szCs w:val="24"/>
          <w:lang w:val="fr-CA"/>
        </w:rPr>
      </w:pPr>
      <w:r w:rsidRPr="00BC4BE6">
        <w:rPr>
          <w:rFonts w:ascii="Bell MT" w:eastAsia="Times New Roman" w:hAnsi="Bell MT"/>
          <w:sz w:val="24"/>
          <w:szCs w:val="24"/>
          <w:lang w:val="fr-CA"/>
        </w:rPr>
        <w:t xml:space="preserve">Retrait de l’article 8.3 : Structures de jeux pour </w:t>
      </w:r>
      <w:proofErr w:type="spellStart"/>
      <w:r w:rsidRPr="00BC4BE6">
        <w:rPr>
          <w:rFonts w:ascii="Bell MT" w:eastAsia="Times New Roman" w:hAnsi="Bell MT"/>
          <w:sz w:val="24"/>
          <w:szCs w:val="24"/>
          <w:lang w:val="fr-CA"/>
        </w:rPr>
        <w:t>Onslow</w:t>
      </w:r>
      <w:proofErr w:type="spellEnd"/>
      <w:r w:rsidRPr="00BC4BE6">
        <w:rPr>
          <w:rFonts w:ascii="Bell MT" w:eastAsia="Times New Roman" w:hAnsi="Bell MT"/>
          <w:sz w:val="24"/>
          <w:szCs w:val="24"/>
          <w:lang w:val="fr-CA"/>
        </w:rPr>
        <w:t xml:space="preserve"> et </w:t>
      </w:r>
      <w:proofErr w:type="spellStart"/>
      <w:r w:rsidRPr="00BC4BE6">
        <w:rPr>
          <w:rFonts w:ascii="Bell MT" w:eastAsia="Times New Roman" w:hAnsi="Bell MT"/>
          <w:sz w:val="24"/>
          <w:szCs w:val="24"/>
          <w:lang w:val="fr-CA"/>
        </w:rPr>
        <w:t>Poltimore</w:t>
      </w:r>
      <w:proofErr w:type="spellEnd"/>
    </w:p>
    <w:p w14:paraId="7CC4D1E7" w14:textId="3EB5AC75" w:rsidR="00386B03" w:rsidRPr="00BC4BE6" w:rsidRDefault="00386B03" w:rsidP="00592B88">
      <w:pPr>
        <w:pStyle w:val="ListParagraph"/>
        <w:spacing w:after="0"/>
        <w:ind w:left="2835" w:hanging="283"/>
        <w:rPr>
          <w:rFonts w:ascii="Bell MT" w:eastAsia="Times New Roman" w:hAnsi="Bell MT"/>
          <w:sz w:val="24"/>
          <w:szCs w:val="24"/>
          <w:lang w:val="fr-CA"/>
        </w:rPr>
      </w:pPr>
    </w:p>
    <w:p w14:paraId="5AA5DBDE" w14:textId="7B8B1458" w:rsidR="00386B03" w:rsidRPr="00BC4BE6" w:rsidRDefault="00386B03" w:rsidP="00BF722F">
      <w:pPr>
        <w:pStyle w:val="ListParagraph"/>
        <w:spacing w:after="0"/>
        <w:ind w:left="3927" w:firstLine="393"/>
        <w:rPr>
          <w:rFonts w:ascii="Bell MT" w:eastAsia="Times New Roman" w:hAnsi="Bell MT"/>
          <w:sz w:val="24"/>
          <w:szCs w:val="24"/>
          <w:lang w:val="fr-CA"/>
        </w:rPr>
      </w:pPr>
      <w:r w:rsidRPr="00BC4BE6">
        <w:rPr>
          <w:rFonts w:ascii="Bell MT" w:eastAsia="Times New Roman" w:hAnsi="Bell MT"/>
          <w:sz w:val="24"/>
          <w:szCs w:val="24"/>
          <w:lang w:val="fr-CA"/>
        </w:rPr>
        <w:t>Adopté à l'unanimité</w:t>
      </w:r>
    </w:p>
    <w:p w14:paraId="0F9C06E8" w14:textId="6FC1AF6C" w:rsidR="00386B03" w:rsidRPr="00BC4BE6" w:rsidRDefault="00386B03" w:rsidP="00386B03">
      <w:pPr>
        <w:pStyle w:val="ListParagraph"/>
        <w:spacing w:after="0"/>
        <w:ind w:left="2487"/>
        <w:rPr>
          <w:rFonts w:ascii="Bell MT" w:eastAsia="Times New Roman" w:hAnsi="Bell MT"/>
          <w:sz w:val="24"/>
          <w:szCs w:val="24"/>
          <w:lang w:val="fr-CA"/>
        </w:rPr>
      </w:pPr>
    </w:p>
    <w:p w14:paraId="4946571C" w14:textId="6FDDD675" w:rsidR="00386B03" w:rsidRPr="00BC4BE6" w:rsidRDefault="00386B03" w:rsidP="00FC469C">
      <w:pPr>
        <w:pStyle w:val="ListParagraph"/>
        <w:spacing w:before="120" w:after="120" w:line="240" w:lineRule="auto"/>
        <w:ind w:left="2268" w:hanging="2268"/>
        <w:rPr>
          <w:rFonts w:ascii="Bell MT" w:eastAsia="Times New Roman" w:hAnsi="Bell MT"/>
          <w:b/>
          <w:bCs/>
          <w:sz w:val="24"/>
          <w:szCs w:val="24"/>
          <w:lang w:val="fr-CA"/>
        </w:rPr>
      </w:pPr>
      <w:r w:rsidRPr="00BC4BE6">
        <w:rPr>
          <w:rFonts w:ascii="Bell MT" w:eastAsia="Times New Roman" w:hAnsi="Bell MT"/>
          <w:b/>
          <w:bCs/>
          <w:sz w:val="24"/>
          <w:szCs w:val="24"/>
          <w:lang w:val="fr-CA"/>
        </w:rPr>
        <w:t>C-23/24 – 54</w:t>
      </w:r>
      <w:r w:rsidRPr="00BC4BE6">
        <w:rPr>
          <w:rFonts w:ascii="Bell MT" w:eastAsia="Times New Roman" w:hAnsi="Bell MT"/>
          <w:b/>
          <w:bCs/>
          <w:sz w:val="24"/>
          <w:szCs w:val="24"/>
          <w:lang w:val="fr-CA"/>
        </w:rPr>
        <w:tab/>
        <w:t>Approbation du procès-verbal</w:t>
      </w:r>
    </w:p>
    <w:p w14:paraId="15D17DA3" w14:textId="4197D693" w:rsidR="00386B03" w:rsidRPr="00BC4BE6" w:rsidRDefault="00386B03" w:rsidP="00386B03">
      <w:pPr>
        <w:pStyle w:val="ListParagraph"/>
        <w:spacing w:after="0"/>
        <w:ind w:left="2268" w:hanging="2268"/>
        <w:rPr>
          <w:rFonts w:ascii="Bell MT" w:eastAsia="Times New Roman" w:hAnsi="Bell MT"/>
          <w:sz w:val="24"/>
          <w:szCs w:val="24"/>
          <w:lang w:val="fr-CA"/>
        </w:rPr>
      </w:pPr>
      <w:r w:rsidRPr="00BC4BE6">
        <w:rPr>
          <w:rFonts w:ascii="Bell MT" w:eastAsia="Times New Roman" w:hAnsi="Bell MT"/>
          <w:sz w:val="24"/>
          <w:szCs w:val="24"/>
          <w:lang w:val="fr-CA"/>
        </w:rPr>
        <w:tab/>
        <w:t xml:space="preserve">LE COMMISSAIRE KANE PROPOSE QUE </w:t>
      </w:r>
      <w:r w:rsidRPr="00BC4BE6">
        <w:rPr>
          <w:rFonts w:ascii="Bell MT" w:hAnsi="Bell MT"/>
          <w:sz w:val="24"/>
          <w:szCs w:val="24"/>
          <w:lang w:val="fr-CA"/>
        </w:rPr>
        <w:t>le procès-verbal de la séance tenue le 31 octobre 2023 soit approuvé tel que distribué.</w:t>
      </w:r>
    </w:p>
    <w:p w14:paraId="09ACCCBE" w14:textId="7421A40E" w:rsidR="001B20D8" w:rsidRPr="00BC4BE6" w:rsidRDefault="001B20D8" w:rsidP="00581F0C">
      <w:pPr>
        <w:ind w:left="1701" w:hanging="1701"/>
        <w:rPr>
          <w:rFonts w:ascii="Bell MT" w:hAnsi="Bell MT"/>
          <w:sz w:val="24"/>
          <w:szCs w:val="24"/>
          <w:lang w:val="fr-CA"/>
        </w:rPr>
      </w:pPr>
    </w:p>
    <w:p w14:paraId="708BCDDD" w14:textId="1A25BB5A" w:rsidR="00927C15" w:rsidRPr="00BC4BE6" w:rsidRDefault="00927C15" w:rsidP="00BF722F">
      <w:pPr>
        <w:pStyle w:val="ListParagraph"/>
        <w:spacing w:after="0"/>
        <w:ind w:left="3927" w:firstLine="393"/>
        <w:rPr>
          <w:rFonts w:ascii="Bell MT" w:eastAsia="Times New Roman" w:hAnsi="Bell MT"/>
          <w:sz w:val="24"/>
          <w:szCs w:val="24"/>
          <w:lang w:val="fr-CA"/>
        </w:rPr>
      </w:pPr>
      <w:r w:rsidRPr="00BC4BE6">
        <w:rPr>
          <w:rFonts w:ascii="Bell MT" w:eastAsia="Times New Roman" w:hAnsi="Bell MT"/>
          <w:sz w:val="24"/>
          <w:szCs w:val="24"/>
          <w:lang w:val="fr-CA"/>
        </w:rPr>
        <w:lastRenderedPageBreak/>
        <w:t>Adopté à l'unanimité</w:t>
      </w:r>
    </w:p>
    <w:p w14:paraId="34911E33" w14:textId="3E404E56" w:rsidR="00B82679" w:rsidRPr="00BC4BE6" w:rsidRDefault="00B82679" w:rsidP="00927C15">
      <w:pPr>
        <w:pStyle w:val="ListParagraph"/>
        <w:spacing w:after="0"/>
        <w:ind w:left="2487"/>
        <w:rPr>
          <w:rFonts w:ascii="Bell MT" w:eastAsia="Times New Roman" w:hAnsi="Bell MT"/>
          <w:sz w:val="24"/>
          <w:szCs w:val="24"/>
          <w:lang w:val="fr-CA"/>
        </w:rPr>
      </w:pPr>
    </w:p>
    <w:p w14:paraId="440A21D8" w14:textId="77777777" w:rsidR="00B82679" w:rsidRPr="00BC4BE6" w:rsidRDefault="00B82679" w:rsidP="00927C15">
      <w:pPr>
        <w:pStyle w:val="ListParagraph"/>
        <w:spacing w:after="0"/>
        <w:ind w:left="2487"/>
        <w:rPr>
          <w:rFonts w:ascii="Bell MT" w:eastAsia="Times New Roman" w:hAnsi="Bell MT"/>
          <w:sz w:val="24"/>
          <w:szCs w:val="24"/>
          <w:lang w:val="fr-CA"/>
        </w:rPr>
      </w:pPr>
    </w:p>
    <w:p w14:paraId="6D06BD98" w14:textId="10AA5F33" w:rsidR="00927C15" w:rsidRPr="00BC4BE6" w:rsidRDefault="00927C15" w:rsidP="006C1A32">
      <w:pPr>
        <w:pStyle w:val="ListParagraph"/>
        <w:spacing w:after="0"/>
        <w:ind w:left="2268" w:hanging="2268"/>
        <w:rPr>
          <w:rFonts w:ascii="Bell MT" w:hAnsi="Bell MT"/>
          <w:b/>
          <w:bCs/>
          <w:sz w:val="24"/>
          <w:szCs w:val="24"/>
          <w:lang w:val="fr-CA"/>
        </w:rPr>
      </w:pPr>
      <w:r w:rsidRPr="00BC4BE6">
        <w:rPr>
          <w:rFonts w:ascii="Bell MT" w:hAnsi="Bell MT"/>
          <w:b/>
          <w:bCs/>
          <w:sz w:val="24"/>
          <w:szCs w:val="24"/>
          <w:lang w:val="fr-CA"/>
        </w:rPr>
        <w:t>C-23/24 – 55</w:t>
      </w:r>
      <w:r w:rsidRPr="00BC4BE6">
        <w:rPr>
          <w:rFonts w:ascii="Bell MT" w:hAnsi="Bell MT"/>
          <w:b/>
          <w:bCs/>
          <w:sz w:val="24"/>
          <w:szCs w:val="24"/>
          <w:lang w:val="fr-CA"/>
        </w:rPr>
        <w:tab/>
        <w:t>Adoption des circonscriptions électorales</w:t>
      </w:r>
    </w:p>
    <w:p w14:paraId="3E65924A" w14:textId="2D1F7CA6" w:rsidR="00FC469C" w:rsidRPr="00BC4BE6" w:rsidRDefault="00927C15" w:rsidP="00FC469C">
      <w:pPr>
        <w:pStyle w:val="Motion"/>
        <w:ind w:left="2245"/>
        <w:rPr>
          <w:rFonts w:eastAsia="Times New Roman"/>
          <w:szCs w:val="24"/>
          <w:lang w:val="fr-CA"/>
        </w:rPr>
      </w:pPr>
      <w:r w:rsidRPr="00E97985">
        <w:rPr>
          <w:rFonts w:eastAsia="Times New Roman"/>
          <w:szCs w:val="24"/>
          <w:lang w:val="fr-CA"/>
        </w:rPr>
        <w:t xml:space="preserve">ATTENDU QUE selon la </w:t>
      </w:r>
      <w:r w:rsidR="00E97985" w:rsidRPr="00E97985">
        <w:rPr>
          <w:i/>
          <w:iCs/>
          <w:szCs w:val="24"/>
          <w:lang w:val="fr-CA"/>
        </w:rPr>
        <w:t>Loi sur les élections scolaires</w:t>
      </w:r>
      <w:r w:rsidRPr="00E97985">
        <w:rPr>
          <w:rFonts w:eastAsia="Times New Roman"/>
          <w:szCs w:val="24"/>
          <w:lang w:val="fr-CA"/>
        </w:rPr>
        <w:t xml:space="preserve">, la Commission scolaire Western Québec a droit à huit circonscriptions électorales pour les élections scolaires de novembre 2024 </w:t>
      </w:r>
      <w:r w:rsidR="00FC469C" w:rsidRPr="00E97985">
        <w:rPr>
          <w:rFonts w:eastAsia="Times New Roman"/>
          <w:szCs w:val="24"/>
          <w:lang w:val="fr-CA"/>
        </w:rPr>
        <w:t>;</w:t>
      </w:r>
    </w:p>
    <w:p w14:paraId="26F948F1" w14:textId="77777777" w:rsidR="00AB2955" w:rsidRPr="00BC4BE6" w:rsidRDefault="00592B88" w:rsidP="00AB2955">
      <w:pPr>
        <w:pStyle w:val="Motion"/>
        <w:ind w:left="2245"/>
        <w:rPr>
          <w:rFonts w:eastAsia="Times New Roman"/>
          <w:szCs w:val="24"/>
          <w:lang w:val="fr-CA"/>
        </w:rPr>
      </w:pPr>
      <w:r w:rsidRPr="00BC4BE6">
        <w:rPr>
          <w:rFonts w:eastAsia="Times New Roman"/>
          <w:szCs w:val="24"/>
          <w:lang w:val="fr-CA"/>
        </w:rPr>
        <w:t xml:space="preserve">ATTENDU QUE le 10 mai 2023, la Commission scolaire Western Québec a obtenu trois (3) circonscriptions électorales supplémentaires du ministre de l'Éducation, M. Bernard </w:t>
      </w:r>
      <w:proofErr w:type="spellStart"/>
      <w:r w:rsidRPr="00BC4BE6">
        <w:rPr>
          <w:rFonts w:eastAsia="Times New Roman"/>
          <w:szCs w:val="24"/>
          <w:lang w:val="fr-CA"/>
        </w:rPr>
        <w:t>Drainville</w:t>
      </w:r>
      <w:proofErr w:type="spellEnd"/>
      <w:r w:rsidRPr="00BC4BE6">
        <w:rPr>
          <w:rFonts w:eastAsia="Times New Roman"/>
          <w:szCs w:val="24"/>
          <w:lang w:val="fr-CA"/>
        </w:rPr>
        <w:t>, pour un total de onze (11) circonscriptions électorales pour les élections scolaires de novembre 2024 ;</w:t>
      </w:r>
    </w:p>
    <w:p w14:paraId="3B9406B3" w14:textId="254452CE" w:rsidR="00592B88" w:rsidRPr="00BC4BE6" w:rsidRDefault="004D53EF" w:rsidP="00AB2955">
      <w:pPr>
        <w:pStyle w:val="Motion"/>
        <w:ind w:left="2245"/>
        <w:rPr>
          <w:rFonts w:eastAsia="Times New Roman"/>
          <w:szCs w:val="24"/>
          <w:lang w:val="fr-CA"/>
        </w:rPr>
      </w:pPr>
      <w:r w:rsidRPr="00BC4BE6">
        <w:rPr>
          <w:rFonts w:eastAsia="Times New Roman"/>
          <w:szCs w:val="24"/>
          <w:lang w:val="fr-CA"/>
        </w:rPr>
        <w:t>ATTENDU QU'une proposition de division électorale pour les élections scolaires de 2024 a été adoptée par la CSWQ lors de sa réunion du 30 mai 2023 ;</w:t>
      </w:r>
    </w:p>
    <w:p w14:paraId="41518714" w14:textId="77777777" w:rsidR="005D6D23" w:rsidRPr="00BC4BE6" w:rsidRDefault="00B82679" w:rsidP="005D6D23">
      <w:pPr>
        <w:ind w:left="2268"/>
        <w:rPr>
          <w:rFonts w:ascii="Bell MT" w:hAnsi="Bell MT"/>
          <w:sz w:val="24"/>
          <w:szCs w:val="24"/>
          <w:lang w:val="fr-CA"/>
        </w:rPr>
      </w:pPr>
      <w:r w:rsidRPr="00E97985">
        <w:rPr>
          <w:rFonts w:ascii="Bell MT" w:hAnsi="Bell MT"/>
          <w:sz w:val="24"/>
          <w:szCs w:val="24"/>
          <w:lang w:val="fr-CA"/>
        </w:rPr>
        <w:t xml:space="preserve">ATTENDU </w:t>
      </w:r>
      <w:proofErr w:type="spellStart"/>
      <w:r w:rsidRPr="00E97985">
        <w:rPr>
          <w:rFonts w:ascii="Bell MT" w:hAnsi="Bell MT"/>
          <w:sz w:val="24"/>
          <w:szCs w:val="24"/>
          <w:lang w:val="fr-CA"/>
        </w:rPr>
        <w:t>QU'un</w:t>
      </w:r>
      <w:proofErr w:type="spellEnd"/>
      <w:r w:rsidRPr="00E97985">
        <w:rPr>
          <w:rFonts w:ascii="Bell MT" w:hAnsi="Bell MT"/>
          <w:sz w:val="24"/>
          <w:szCs w:val="24"/>
          <w:lang w:val="fr-CA"/>
        </w:rPr>
        <w:t xml:space="preserve"> avis public de l'adoption de la proposition de division électorale a été publié selon les modalités prévues à l'article 9 de la </w:t>
      </w:r>
      <w:r w:rsidRPr="00E97985">
        <w:rPr>
          <w:rFonts w:ascii="Bell MT" w:hAnsi="Bell MT"/>
          <w:i/>
          <w:iCs/>
          <w:sz w:val="24"/>
          <w:szCs w:val="24"/>
          <w:lang w:val="fr-CA"/>
        </w:rPr>
        <w:t>Loi sur les élections scolaires</w:t>
      </w:r>
      <w:r w:rsidRPr="00E97985">
        <w:rPr>
          <w:rFonts w:ascii="Bell MT" w:hAnsi="Bell MT"/>
          <w:sz w:val="24"/>
          <w:szCs w:val="24"/>
          <w:lang w:val="fr-CA"/>
        </w:rPr>
        <w:t xml:space="preserve"> ;</w:t>
      </w:r>
    </w:p>
    <w:p w14:paraId="33AE85D3" w14:textId="6FB7E347" w:rsidR="00B82679" w:rsidRPr="00BC4BE6" w:rsidRDefault="005D6D23" w:rsidP="005D6D23">
      <w:pPr>
        <w:ind w:left="2268"/>
        <w:rPr>
          <w:rFonts w:ascii="Bell MT" w:hAnsi="Bell MT"/>
          <w:sz w:val="24"/>
          <w:szCs w:val="24"/>
          <w:lang w:val="fr-CA"/>
        </w:rPr>
      </w:pPr>
      <w:r w:rsidRPr="00BC4BE6">
        <w:rPr>
          <w:rFonts w:ascii="Bell MT" w:hAnsi="Bell MT"/>
          <w:sz w:val="24"/>
          <w:szCs w:val="24"/>
          <w:lang w:val="fr-CA"/>
        </w:rPr>
        <w:t>ATTENDU QU'aucun électeur n'a fait part au directeur général de la commission scolaire de son opposition au projet de division ;</w:t>
      </w:r>
    </w:p>
    <w:p w14:paraId="7C9712E6" w14:textId="5A737AFF" w:rsidR="005D6D23" w:rsidRPr="00BC4BE6" w:rsidRDefault="005D6D23" w:rsidP="005D6D23">
      <w:pPr>
        <w:ind w:left="2268"/>
        <w:rPr>
          <w:rFonts w:ascii="Bell MT" w:hAnsi="Bell MT"/>
          <w:sz w:val="24"/>
          <w:szCs w:val="24"/>
          <w:lang w:val="fr-CA"/>
        </w:rPr>
      </w:pPr>
      <w:r w:rsidRPr="00BC4BE6">
        <w:rPr>
          <w:rFonts w:ascii="Bell MT" w:hAnsi="Bell MT"/>
          <w:sz w:val="24"/>
          <w:szCs w:val="24"/>
          <w:lang w:val="fr-CA"/>
        </w:rPr>
        <w:t>ATTENDU QUE le délai dans lequel les électeurs peuvent déposer des objections à la proposition de division électorale a expiré ;</w:t>
      </w:r>
    </w:p>
    <w:p w14:paraId="1B426494" w14:textId="0998E1F7" w:rsidR="005D6D23" w:rsidRPr="00BC4BE6" w:rsidRDefault="00D07B1E" w:rsidP="005D6D23">
      <w:pPr>
        <w:ind w:left="2268"/>
        <w:rPr>
          <w:rFonts w:ascii="Bell MT" w:hAnsi="Bell MT"/>
          <w:sz w:val="24"/>
          <w:szCs w:val="24"/>
          <w:lang w:val="fr-CA"/>
        </w:rPr>
      </w:pPr>
      <w:r>
        <w:rPr>
          <w:rFonts w:ascii="Bell MT" w:hAnsi="Bell MT"/>
          <w:sz w:val="24"/>
          <w:szCs w:val="24"/>
          <w:lang w:val="fr-CA"/>
        </w:rPr>
        <w:t>LE COMMISSAIRE</w:t>
      </w:r>
      <w:r w:rsidR="008971BD">
        <w:rPr>
          <w:rFonts w:ascii="Bell MT" w:hAnsi="Bell MT"/>
          <w:sz w:val="24"/>
          <w:szCs w:val="24"/>
          <w:lang w:val="fr-CA"/>
        </w:rPr>
        <w:t>-PARENT</w:t>
      </w:r>
      <w:r>
        <w:rPr>
          <w:rFonts w:ascii="Bell MT" w:hAnsi="Bell MT"/>
          <w:sz w:val="24"/>
          <w:szCs w:val="24"/>
          <w:lang w:val="fr-CA"/>
        </w:rPr>
        <w:t xml:space="preserve"> BRENNA</w:t>
      </w:r>
      <w:r w:rsidR="00F65AED">
        <w:rPr>
          <w:rFonts w:ascii="Bell MT" w:hAnsi="Bell MT"/>
          <w:sz w:val="24"/>
          <w:szCs w:val="24"/>
          <w:lang w:val="fr-CA"/>
        </w:rPr>
        <w:t>N</w:t>
      </w:r>
      <w:r>
        <w:rPr>
          <w:rFonts w:ascii="Bell MT" w:hAnsi="Bell MT"/>
          <w:sz w:val="24"/>
          <w:szCs w:val="24"/>
          <w:lang w:val="fr-CA"/>
        </w:rPr>
        <w:t xml:space="preserve"> PROPOSE QUE </w:t>
      </w:r>
      <w:r w:rsidR="005D6D23" w:rsidRPr="00BC4BE6">
        <w:rPr>
          <w:rFonts w:ascii="Bell MT" w:hAnsi="Bell MT"/>
          <w:sz w:val="24"/>
          <w:szCs w:val="24"/>
          <w:lang w:val="fr-CA"/>
        </w:rPr>
        <w:t>le territoire de la Commission scolaire Western Québec soit divisé dans les circonscriptions électorales suivantes :</w:t>
      </w:r>
    </w:p>
    <w:p w14:paraId="05A39D6F" w14:textId="77777777" w:rsidR="00B56C88" w:rsidRDefault="00B56C88" w:rsidP="00B56C88">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14417A50" w14:textId="77777777" w:rsidR="006C1A32" w:rsidRDefault="006C1A32" w:rsidP="00DE68F0">
      <w:pPr>
        <w:spacing w:after="0"/>
        <w:rPr>
          <w:rFonts w:ascii="Bell MT" w:hAnsi="Bell MT"/>
          <w:b/>
          <w:bCs/>
          <w:sz w:val="24"/>
          <w:szCs w:val="24"/>
          <w:lang w:val="fr-CA"/>
        </w:rPr>
      </w:pPr>
    </w:p>
    <w:p w14:paraId="63BC55F9" w14:textId="1D02ECC1" w:rsidR="005E2FA8" w:rsidRPr="00BC4BE6" w:rsidRDefault="005E2FA8" w:rsidP="00DE68F0">
      <w:pPr>
        <w:spacing w:after="0"/>
        <w:rPr>
          <w:rFonts w:ascii="Bell MT" w:hAnsi="Bell MT"/>
          <w:b/>
          <w:bCs/>
          <w:sz w:val="24"/>
          <w:szCs w:val="24"/>
          <w:lang w:val="fr-CA"/>
        </w:rPr>
      </w:pPr>
      <w:r w:rsidRPr="00BC4BE6">
        <w:rPr>
          <w:rFonts w:ascii="Bell MT" w:hAnsi="Bell MT"/>
          <w:b/>
          <w:bCs/>
          <w:sz w:val="24"/>
          <w:szCs w:val="24"/>
          <w:lang w:val="fr-CA"/>
        </w:rPr>
        <w:t xml:space="preserve">Circonscription </w:t>
      </w:r>
      <w:r w:rsidR="00413AEA" w:rsidRPr="00BC4BE6">
        <w:rPr>
          <w:rFonts w:ascii="Bell MT" w:hAnsi="Bell MT"/>
          <w:b/>
          <w:bCs/>
          <w:sz w:val="24"/>
          <w:szCs w:val="24"/>
          <w:lang w:val="fr-CA"/>
        </w:rPr>
        <w:t xml:space="preserve">électorale </w:t>
      </w:r>
      <w:r w:rsidRPr="00BC4BE6">
        <w:rPr>
          <w:rFonts w:ascii="Bell MT" w:hAnsi="Bell MT"/>
          <w:b/>
          <w:bCs/>
          <w:sz w:val="24"/>
          <w:szCs w:val="24"/>
          <w:lang w:val="fr-CA"/>
        </w:rPr>
        <w:t>01 (1238 électeurs) :</w:t>
      </w:r>
    </w:p>
    <w:p w14:paraId="23B131C3" w14:textId="77777777" w:rsidR="00DE68F0" w:rsidRPr="00BC4BE6" w:rsidRDefault="00DE68F0" w:rsidP="00DE68F0">
      <w:pPr>
        <w:spacing w:after="0"/>
        <w:rPr>
          <w:rFonts w:ascii="Bell MT" w:hAnsi="Bell MT"/>
          <w:sz w:val="24"/>
          <w:szCs w:val="24"/>
          <w:lang w:val="fr-CA"/>
        </w:rPr>
      </w:pPr>
      <w:r w:rsidRPr="00BC4BE6">
        <w:rPr>
          <w:rFonts w:ascii="Bell MT" w:hAnsi="Bell MT"/>
          <w:sz w:val="24"/>
          <w:szCs w:val="24"/>
          <w:lang w:val="fr-CA"/>
        </w:rPr>
        <w:t xml:space="preserve">Elle comprend les MRC du Témiscamingue, de l'Abitibi-Ouest, de l'Abitibi et de la </w:t>
      </w:r>
      <w:proofErr w:type="spellStart"/>
      <w:r w:rsidRPr="00BC4BE6">
        <w:rPr>
          <w:rFonts w:ascii="Bell MT" w:hAnsi="Bell MT"/>
          <w:sz w:val="24"/>
          <w:szCs w:val="24"/>
          <w:lang w:val="fr-CA"/>
        </w:rPr>
        <w:t>Vallée-de-l'Or</w:t>
      </w:r>
      <w:proofErr w:type="spellEnd"/>
      <w:r w:rsidRPr="00BC4BE6">
        <w:rPr>
          <w:rFonts w:ascii="Bell MT" w:hAnsi="Bell MT"/>
          <w:sz w:val="24"/>
          <w:szCs w:val="24"/>
          <w:lang w:val="fr-CA"/>
        </w:rPr>
        <w:t>, ainsi que la ville de Rouyn-Noranda.</w:t>
      </w:r>
    </w:p>
    <w:p w14:paraId="5FCED1E4" w14:textId="77777777" w:rsidR="00DE68F0" w:rsidRPr="00BC4BE6" w:rsidRDefault="00DE68F0" w:rsidP="00DE68F0">
      <w:pPr>
        <w:spacing w:after="0"/>
        <w:rPr>
          <w:rFonts w:ascii="Bell MT" w:hAnsi="Bell MT"/>
          <w:sz w:val="24"/>
          <w:szCs w:val="24"/>
          <w:lang w:val="fr-CA"/>
        </w:rPr>
      </w:pPr>
      <w:r w:rsidRPr="00BC4BE6">
        <w:rPr>
          <w:rFonts w:ascii="Bell MT" w:hAnsi="Bell MT"/>
          <w:sz w:val="24"/>
          <w:szCs w:val="24"/>
          <w:lang w:val="fr-CA"/>
        </w:rPr>
        <w:t>Elle comprend également les réserves des Premières nations de Kebaowek, Timiskaming, Pikogan et Lac-Simon.</w:t>
      </w:r>
    </w:p>
    <w:p w14:paraId="2E5007B9" w14:textId="5A00B644" w:rsidR="00DE68F0" w:rsidRPr="00BC4BE6" w:rsidRDefault="00DE68F0" w:rsidP="00DE68F0">
      <w:pPr>
        <w:spacing w:after="0"/>
        <w:rPr>
          <w:rFonts w:ascii="Bell MT" w:hAnsi="Bell MT"/>
          <w:sz w:val="24"/>
          <w:szCs w:val="24"/>
          <w:lang w:val="fr-CA"/>
        </w:rPr>
      </w:pPr>
      <w:r w:rsidRPr="00BC4BE6">
        <w:rPr>
          <w:rFonts w:ascii="Bell MT" w:hAnsi="Bell MT"/>
          <w:sz w:val="24"/>
          <w:szCs w:val="24"/>
          <w:lang w:val="fr-CA"/>
        </w:rPr>
        <w:t xml:space="preserve">Elle comprend également les établissements des Premières nations de </w:t>
      </w:r>
      <w:proofErr w:type="spellStart"/>
      <w:r w:rsidRPr="00BC4BE6">
        <w:rPr>
          <w:rFonts w:ascii="Bell MT" w:hAnsi="Bell MT"/>
          <w:sz w:val="24"/>
          <w:szCs w:val="24"/>
          <w:lang w:val="fr-CA"/>
        </w:rPr>
        <w:t>Hunter's</w:t>
      </w:r>
      <w:proofErr w:type="spellEnd"/>
      <w:r w:rsidRPr="00BC4BE6">
        <w:rPr>
          <w:rFonts w:ascii="Bell MT" w:hAnsi="Bell MT"/>
          <w:sz w:val="24"/>
          <w:szCs w:val="24"/>
          <w:lang w:val="fr-CA"/>
        </w:rPr>
        <w:t xml:space="preserve"> Point, Kitcisakik et Winneway.</w:t>
      </w:r>
    </w:p>
    <w:p w14:paraId="685D31AE" w14:textId="5A47DE64" w:rsidR="00DE68F0" w:rsidRPr="00BC4BE6" w:rsidRDefault="00DE68F0" w:rsidP="00DE68F0">
      <w:pPr>
        <w:spacing w:after="0"/>
        <w:rPr>
          <w:rFonts w:ascii="Bell MT" w:hAnsi="Bell MT"/>
          <w:sz w:val="24"/>
          <w:szCs w:val="24"/>
          <w:lang w:val="fr-CA"/>
        </w:rPr>
      </w:pPr>
    </w:p>
    <w:p w14:paraId="122B77AD" w14:textId="677F5D05" w:rsidR="00DE68F0" w:rsidRPr="00BC4BE6" w:rsidRDefault="00413AEA" w:rsidP="00DE68F0">
      <w:pPr>
        <w:spacing w:after="0"/>
        <w:rPr>
          <w:rFonts w:ascii="Bell MT" w:hAnsi="Bell MT"/>
          <w:b/>
          <w:bCs/>
          <w:sz w:val="24"/>
          <w:szCs w:val="24"/>
          <w:lang w:val="fr-CA"/>
        </w:rPr>
      </w:pPr>
      <w:r w:rsidRPr="00BC4BE6">
        <w:rPr>
          <w:rFonts w:ascii="Bell MT" w:hAnsi="Bell MT"/>
          <w:b/>
          <w:bCs/>
          <w:sz w:val="24"/>
          <w:szCs w:val="24"/>
          <w:lang w:val="fr-CA"/>
        </w:rPr>
        <w:t>Circonscription électorale 02 (1454 électeurs) :</w:t>
      </w:r>
    </w:p>
    <w:p w14:paraId="7AA5ABCF" w14:textId="77777777" w:rsidR="00413AEA" w:rsidRPr="00BC4BE6" w:rsidRDefault="00413AEA" w:rsidP="00413AEA">
      <w:pPr>
        <w:spacing w:after="0"/>
        <w:rPr>
          <w:rFonts w:ascii="Bell MT" w:hAnsi="Bell MT"/>
          <w:sz w:val="24"/>
          <w:szCs w:val="24"/>
          <w:lang w:val="fr-CA"/>
        </w:rPr>
      </w:pPr>
      <w:r w:rsidRPr="00BC4BE6">
        <w:rPr>
          <w:rFonts w:ascii="Bell MT" w:hAnsi="Bell MT"/>
          <w:sz w:val="24"/>
          <w:szCs w:val="24"/>
          <w:lang w:val="fr-CA"/>
        </w:rPr>
        <w:t>Elle comprend les municipalités suivantes : Rapides-des-</w:t>
      </w:r>
      <w:proofErr w:type="spellStart"/>
      <w:r w:rsidRPr="00BC4BE6">
        <w:rPr>
          <w:rFonts w:ascii="Bell MT" w:hAnsi="Bell MT"/>
          <w:sz w:val="24"/>
          <w:szCs w:val="24"/>
          <w:lang w:val="fr-CA"/>
        </w:rPr>
        <w:t>Joachims</w:t>
      </w:r>
      <w:proofErr w:type="spellEnd"/>
      <w:r w:rsidRPr="00BC4BE6">
        <w:rPr>
          <w:rFonts w:ascii="Bell MT" w:hAnsi="Bell MT"/>
          <w:sz w:val="24"/>
          <w:szCs w:val="24"/>
          <w:lang w:val="fr-CA"/>
        </w:rPr>
        <w:t xml:space="preserve"> (M), </w:t>
      </w:r>
      <w:proofErr w:type="spellStart"/>
      <w:r w:rsidRPr="00BC4BE6">
        <w:rPr>
          <w:rFonts w:ascii="Bell MT" w:hAnsi="Bell MT"/>
          <w:sz w:val="24"/>
          <w:szCs w:val="24"/>
          <w:lang w:val="fr-CA"/>
        </w:rPr>
        <w:t>Sheenboro</w:t>
      </w:r>
      <w:proofErr w:type="spellEnd"/>
      <w:r w:rsidRPr="00BC4BE6">
        <w:rPr>
          <w:rFonts w:ascii="Bell MT" w:hAnsi="Bell MT"/>
          <w:sz w:val="24"/>
          <w:szCs w:val="24"/>
          <w:lang w:val="fr-CA"/>
        </w:rPr>
        <w:t xml:space="preserve"> (M), Chichester (CT), Waltham (M), L'Isle-aux-Allumettes (M), Mansfield-et-</w:t>
      </w:r>
      <w:proofErr w:type="spellStart"/>
      <w:r w:rsidRPr="00BC4BE6">
        <w:rPr>
          <w:rFonts w:ascii="Bell MT" w:hAnsi="Bell MT"/>
          <w:sz w:val="24"/>
          <w:szCs w:val="24"/>
          <w:lang w:val="fr-CA"/>
        </w:rPr>
        <w:t>Pontefract</w:t>
      </w:r>
      <w:proofErr w:type="spellEnd"/>
      <w:r w:rsidRPr="00BC4BE6">
        <w:rPr>
          <w:rFonts w:ascii="Bell MT" w:hAnsi="Bell MT"/>
          <w:sz w:val="24"/>
          <w:szCs w:val="24"/>
          <w:lang w:val="fr-CA"/>
        </w:rPr>
        <w:t xml:space="preserve"> (M), Fort-</w:t>
      </w:r>
      <w:proofErr w:type="spellStart"/>
      <w:r w:rsidRPr="00BC4BE6">
        <w:rPr>
          <w:rFonts w:ascii="Bell MT" w:hAnsi="Bell MT"/>
          <w:sz w:val="24"/>
          <w:szCs w:val="24"/>
          <w:lang w:val="fr-CA"/>
        </w:rPr>
        <w:t>Coulonge</w:t>
      </w:r>
      <w:proofErr w:type="spellEnd"/>
      <w:r w:rsidRPr="00BC4BE6">
        <w:rPr>
          <w:rFonts w:ascii="Bell MT" w:hAnsi="Bell MT"/>
          <w:sz w:val="24"/>
          <w:szCs w:val="24"/>
          <w:lang w:val="fr-CA"/>
        </w:rPr>
        <w:t xml:space="preserve"> (VL), L'Île-du-Grand-Calumet (M), </w:t>
      </w:r>
      <w:proofErr w:type="spellStart"/>
      <w:r w:rsidRPr="00BC4BE6">
        <w:rPr>
          <w:rFonts w:ascii="Bell MT" w:hAnsi="Bell MT"/>
          <w:sz w:val="24"/>
          <w:szCs w:val="24"/>
          <w:lang w:val="fr-CA"/>
        </w:rPr>
        <w:t>Campbell's</w:t>
      </w:r>
      <w:proofErr w:type="spellEnd"/>
      <w:r w:rsidRPr="00BC4BE6">
        <w:rPr>
          <w:rFonts w:ascii="Bell MT" w:hAnsi="Bell MT"/>
          <w:sz w:val="24"/>
          <w:szCs w:val="24"/>
          <w:lang w:val="fr-CA"/>
        </w:rPr>
        <w:t xml:space="preserve"> Bay (M), </w:t>
      </w:r>
      <w:proofErr w:type="spellStart"/>
      <w:r w:rsidRPr="00BC4BE6">
        <w:rPr>
          <w:rFonts w:ascii="Bell MT" w:hAnsi="Bell MT"/>
          <w:sz w:val="24"/>
          <w:szCs w:val="24"/>
          <w:lang w:val="fr-CA"/>
        </w:rPr>
        <w:t>Otter</w:t>
      </w:r>
      <w:proofErr w:type="spellEnd"/>
      <w:r w:rsidRPr="00BC4BE6">
        <w:rPr>
          <w:rFonts w:ascii="Bell MT" w:hAnsi="Bell MT"/>
          <w:sz w:val="24"/>
          <w:szCs w:val="24"/>
          <w:lang w:val="fr-CA"/>
        </w:rPr>
        <w:t xml:space="preserve"> Lake (M), </w:t>
      </w:r>
      <w:proofErr w:type="spellStart"/>
      <w:r w:rsidRPr="00BC4BE6">
        <w:rPr>
          <w:rFonts w:ascii="Bell MT" w:hAnsi="Bell MT"/>
          <w:sz w:val="24"/>
          <w:szCs w:val="24"/>
          <w:lang w:val="fr-CA"/>
        </w:rPr>
        <w:t>Litchfield</w:t>
      </w:r>
      <w:proofErr w:type="spellEnd"/>
      <w:r w:rsidRPr="00BC4BE6">
        <w:rPr>
          <w:rFonts w:ascii="Bell MT" w:hAnsi="Bell MT"/>
          <w:sz w:val="24"/>
          <w:szCs w:val="24"/>
          <w:lang w:val="fr-CA"/>
        </w:rPr>
        <w:t xml:space="preserve"> (M) et </w:t>
      </w:r>
      <w:proofErr w:type="spellStart"/>
      <w:r w:rsidRPr="00BC4BE6">
        <w:rPr>
          <w:rFonts w:ascii="Bell MT" w:hAnsi="Bell MT"/>
          <w:sz w:val="24"/>
          <w:szCs w:val="24"/>
          <w:lang w:val="fr-CA"/>
        </w:rPr>
        <w:t>Bryson</w:t>
      </w:r>
      <w:proofErr w:type="spellEnd"/>
      <w:r w:rsidRPr="00BC4BE6">
        <w:rPr>
          <w:rFonts w:ascii="Bell MT" w:hAnsi="Bell MT"/>
          <w:sz w:val="24"/>
          <w:szCs w:val="24"/>
          <w:lang w:val="fr-CA"/>
        </w:rPr>
        <w:t xml:space="preserve"> (M).</w:t>
      </w:r>
    </w:p>
    <w:p w14:paraId="3BFBC4FF" w14:textId="40BD260D" w:rsidR="00413AEA" w:rsidRPr="00BC4BE6" w:rsidRDefault="00413AEA" w:rsidP="00413AEA">
      <w:pPr>
        <w:spacing w:after="0"/>
        <w:rPr>
          <w:rFonts w:ascii="Bell MT" w:hAnsi="Bell MT"/>
          <w:sz w:val="24"/>
          <w:szCs w:val="24"/>
          <w:lang w:val="fr-CA"/>
        </w:rPr>
      </w:pPr>
      <w:r w:rsidRPr="00BC4BE6">
        <w:rPr>
          <w:rFonts w:ascii="Bell MT" w:hAnsi="Bell MT"/>
          <w:sz w:val="24"/>
          <w:szCs w:val="24"/>
          <w:lang w:val="fr-CA"/>
        </w:rPr>
        <w:t>Elle comprend également le territoire non organisé de Lac-Nilgaut.</w:t>
      </w:r>
    </w:p>
    <w:p w14:paraId="2E5E9AAA" w14:textId="77777777" w:rsidR="00AB2955" w:rsidRPr="00BC4BE6" w:rsidRDefault="00AB2955" w:rsidP="00DE68F0">
      <w:pPr>
        <w:pStyle w:val="ListParagraph"/>
        <w:spacing w:after="0" w:line="240" w:lineRule="auto"/>
        <w:ind w:left="2268"/>
        <w:rPr>
          <w:rFonts w:ascii="Bell MT" w:eastAsia="Times New Roman" w:hAnsi="Bell MT"/>
          <w:sz w:val="24"/>
          <w:szCs w:val="24"/>
          <w:lang w:val="fr-CA"/>
        </w:rPr>
      </w:pPr>
    </w:p>
    <w:p w14:paraId="58630741" w14:textId="1C28E253" w:rsidR="00413AEA" w:rsidRPr="00BC4BE6" w:rsidRDefault="00413AEA" w:rsidP="00413AEA">
      <w:pPr>
        <w:pStyle w:val="Motion"/>
        <w:spacing w:after="0"/>
        <w:ind w:left="0"/>
        <w:rPr>
          <w:rFonts w:eastAsia="Times New Roman"/>
          <w:b/>
          <w:bCs/>
          <w:szCs w:val="24"/>
          <w:lang w:val="fr-CA"/>
        </w:rPr>
      </w:pPr>
      <w:r w:rsidRPr="00BC4BE6">
        <w:rPr>
          <w:rFonts w:eastAsia="Times New Roman"/>
          <w:b/>
          <w:bCs/>
          <w:szCs w:val="24"/>
          <w:lang w:val="fr-CA"/>
        </w:rPr>
        <w:t xml:space="preserve">Circonscription </w:t>
      </w:r>
      <w:r w:rsidRPr="00BC4BE6">
        <w:rPr>
          <w:b/>
          <w:bCs/>
          <w:szCs w:val="24"/>
          <w:lang w:val="fr-CA"/>
        </w:rPr>
        <w:t xml:space="preserve">électorale </w:t>
      </w:r>
      <w:r w:rsidRPr="00BC4BE6">
        <w:rPr>
          <w:rFonts w:eastAsia="Times New Roman"/>
          <w:b/>
          <w:bCs/>
          <w:szCs w:val="24"/>
          <w:lang w:val="fr-CA"/>
        </w:rPr>
        <w:t>03 (1546 électeurs) :</w:t>
      </w:r>
    </w:p>
    <w:p w14:paraId="031EB55F" w14:textId="1D04E5DC" w:rsidR="00413AEA" w:rsidRPr="00BC4BE6" w:rsidRDefault="00413AEA" w:rsidP="00BC4BE6">
      <w:pPr>
        <w:pStyle w:val="Motion"/>
        <w:ind w:left="0"/>
        <w:rPr>
          <w:szCs w:val="24"/>
          <w:lang w:val="fr-CA"/>
        </w:rPr>
      </w:pPr>
      <w:r w:rsidRPr="00BC4BE6">
        <w:rPr>
          <w:rFonts w:eastAsia="Times New Roman"/>
          <w:szCs w:val="24"/>
          <w:lang w:val="fr-CA"/>
        </w:rPr>
        <w:t xml:space="preserve">Elle comprend les municipalités suivantes : </w:t>
      </w:r>
      <w:proofErr w:type="spellStart"/>
      <w:r w:rsidRPr="00BC4BE6">
        <w:rPr>
          <w:rFonts w:eastAsia="Times New Roman"/>
          <w:szCs w:val="24"/>
          <w:lang w:val="fr-CA"/>
        </w:rPr>
        <w:t>Thorne</w:t>
      </w:r>
      <w:proofErr w:type="spellEnd"/>
      <w:r w:rsidRPr="00BC4BE6">
        <w:rPr>
          <w:rFonts w:eastAsia="Times New Roman"/>
          <w:szCs w:val="24"/>
          <w:lang w:val="fr-CA"/>
        </w:rPr>
        <w:t xml:space="preserve"> (M), Clarendon (M), </w:t>
      </w:r>
      <w:proofErr w:type="spellStart"/>
      <w:r w:rsidRPr="00BC4BE6">
        <w:rPr>
          <w:rFonts w:eastAsia="Times New Roman"/>
          <w:szCs w:val="24"/>
          <w:lang w:val="fr-CA"/>
        </w:rPr>
        <w:t>Shawville</w:t>
      </w:r>
      <w:proofErr w:type="spellEnd"/>
      <w:r w:rsidRPr="00BC4BE6">
        <w:rPr>
          <w:rFonts w:eastAsia="Times New Roman"/>
          <w:szCs w:val="24"/>
          <w:lang w:val="fr-CA"/>
        </w:rPr>
        <w:t xml:space="preserve"> (M), Portage-du-Fort (VL) et Bristol (M).</w:t>
      </w:r>
    </w:p>
    <w:p w14:paraId="13E463DA" w14:textId="4AE30AB6" w:rsidR="00413AEA" w:rsidRPr="00BC4BE6" w:rsidRDefault="00413AEA" w:rsidP="00413AEA">
      <w:pPr>
        <w:spacing w:after="0"/>
        <w:rPr>
          <w:rFonts w:ascii="Bell MT" w:hAnsi="Bell MT"/>
          <w:b/>
          <w:bCs/>
          <w:sz w:val="24"/>
          <w:szCs w:val="24"/>
          <w:lang w:val="fr-CA"/>
        </w:rPr>
      </w:pPr>
      <w:r w:rsidRPr="00BC4BE6">
        <w:rPr>
          <w:rFonts w:ascii="Bell MT" w:hAnsi="Bell MT"/>
          <w:b/>
          <w:bCs/>
          <w:sz w:val="24"/>
          <w:szCs w:val="24"/>
          <w:lang w:val="fr-CA"/>
        </w:rPr>
        <w:t>Circonscription électorale 04 (2149 électeurs) :</w:t>
      </w:r>
    </w:p>
    <w:p w14:paraId="3BD75D04" w14:textId="77777777" w:rsidR="00413AEA" w:rsidRPr="00BC4BE6" w:rsidRDefault="00413AEA" w:rsidP="00413AEA">
      <w:pPr>
        <w:spacing w:after="0"/>
        <w:rPr>
          <w:rFonts w:ascii="Bell MT" w:hAnsi="Bell MT"/>
          <w:sz w:val="24"/>
          <w:szCs w:val="24"/>
          <w:lang w:val="fr-CA"/>
        </w:rPr>
      </w:pPr>
      <w:r w:rsidRPr="00BC4BE6">
        <w:rPr>
          <w:rFonts w:ascii="Bell MT" w:hAnsi="Bell MT"/>
          <w:sz w:val="24"/>
          <w:szCs w:val="24"/>
          <w:lang w:val="fr-CA"/>
        </w:rPr>
        <w:t>Elle comprend la MRC de La Vallée-de-la-Gatineau.</w:t>
      </w:r>
    </w:p>
    <w:p w14:paraId="50182C7B" w14:textId="77777777" w:rsidR="00413AEA" w:rsidRPr="00BC4BE6" w:rsidRDefault="00413AEA" w:rsidP="00413AEA">
      <w:pPr>
        <w:spacing w:after="0"/>
        <w:rPr>
          <w:rFonts w:ascii="Bell MT" w:hAnsi="Bell MT"/>
          <w:sz w:val="24"/>
          <w:szCs w:val="24"/>
          <w:lang w:val="fr-CA"/>
        </w:rPr>
      </w:pPr>
      <w:r w:rsidRPr="00BC4BE6">
        <w:rPr>
          <w:rFonts w:ascii="Bell MT" w:hAnsi="Bell MT"/>
          <w:sz w:val="24"/>
          <w:szCs w:val="24"/>
          <w:lang w:val="fr-CA"/>
        </w:rPr>
        <w:t xml:space="preserve">Elle comprend également les réserves indiennes de </w:t>
      </w:r>
      <w:proofErr w:type="spellStart"/>
      <w:r w:rsidRPr="00BC4BE6">
        <w:rPr>
          <w:rFonts w:ascii="Bell MT" w:hAnsi="Bell MT"/>
          <w:sz w:val="24"/>
          <w:szCs w:val="24"/>
          <w:lang w:val="fr-CA"/>
        </w:rPr>
        <w:t>Kitigan</w:t>
      </w:r>
      <w:proofErr w:type="spellEnd"/>
      <w:r w:rsidRPr="00BC4BE6">
        <w:rPr>
          <w:rFonts w:ascii="Bell MT" w:hAnsi="Bell MT"/>
          <w:sz w:val="24"/>
          <w:szCs w:val="24"/>
          <w:lang w:val="fr-CA"/>
        </w:rPr>
        <w:t xml:space="preserve"> </w:t>
      </w:r>
      <w:proofErr w:type="spellStart"/>
      <w:r w:rsidRPr="00BC4BE6">
        <w:rPr>
          <w:rFonts w:ascii="Bell MT" w:hAnsi="Bell MT"/>
          <w:sz w:val="24"/>
          <w:szCs w:val="24"/>
          <w:lang w:val="fr-CA"/>
        </w:rPr>
        <w:t>Zibi</w:t>
      </w:r>
      <w:proofErr w:type="spellEnd"/>
      <w:r w:rsidRPr="00BC4BE6">
        <w:rPr>
          <w:rFonts w:ascii="Bell MT" w:hAnsi="Bell MT"/>
          <w:sz w:val="24"/>
          <w:szCs w:val="24"/>
          <w:lang w:val="fr-CA"/>
        </w:rPr>
        <w:t xml:space="preserve"> et de Lac-Rapide.</w:t>
      </w:r>
    </w:p>
    <w:p w14:paraId="01697CB5" w14:textId="6337C0DA" w:rsidR="00413AEA" w:rsidRPr="00BC4BE6" w:rsidRDefault="00413AEA" w:rsidP="00413AEA">
      <w:pPr>
        <w:spacing w:after="0"/>
        <w:rPr>
          <w:rFonts w:ascii="Bell MT" w:hAnsi="Bell MT"/>
          <w:sz w:val="24"/>
          <w:szCs w:val="24"/>
          <w:lang w:val="fr-CA"/>
        </w:rPr>
      </w:pPr>
      <w:r w:rsidRPr="00BC4BE6">
        <w:rPr>
          <w:rFonts w:ascii="Bell MT" w:hAnsi="Bell MT"/>
          <w:sz w:val="24"/>
          <w:szCs w:val="24"/>
          <w:lang w:val="fr-CA"/>
        </w:rPr>
        <w:t xml:space="preserve">Elle comprend également les municipalités suivantes : </w:t>
      </w:r>
      <w:proofErr w:type="spellStart"/>
      <w:r w:rsidRPr="00BC4BE6">
        <w:rPr>
          <w:rFonts w:ascii="Bell MT" w:hAnsi="Bell MT"/>
          <w:sz w:val="24"/>
          <w:szCs w:val="24"/>
          <w:lang w:val="fr-CA"/>
        </w:rPr>
        <w:t>Alleyn</w:t>
      </w:r>
      <w:proofErr w:type="spellEnd"/>
      <w:r w:rsidRPr="00BC4BE6">
        <w:rPr>
          <w:rFonts w:ascii="Bell MT" w:hAnsi="Bell MT"/>
          <w:sz w:val="24"/>
          <w:szCs w:val="24"/>
          <w:lang w:val="fr-CA"/>
        </w:rPr>
        <w:t>-et-</w:t>
      </w:r>
      <w:proofErr w:type="spellStart"/>
      <w:r w:rsidRPr="00BC4BE6">
        <w:rPr>
          <w:rFonts w:ascii="Bell MT" w:hAnsi="Bell MT"/>
          <w:sz w:val="24"/>
          <w:szCs w:val="24"/>
          <w:lang w:val="fr-CA"/>
        </w:rPr>
        <w:t>Cawood</w:t>
      </w:r>
      <w:proofErr w:type="spellEnd"/>
      <w:r w:rsidRPr="00BC4BE6">
        <w:rPr>
          <w:rFonts w:ascii="Bell MT" w:hAnsi="Bell MT"/>
          <w:sz w:val="24"/>
          <w:szCs w:val="24"/>
          <w:lang w:val="fr-CA"/>
        </w:rPr>
        <w:t xml:space="preserve"> (M) et La Pêche (M).</w:t>
      </w:r>
    </w:p>
    <w:p w14:paraId="6CEE6926" w14:textId="1144BD9C" w:rsidR="00413AEA" w:rsidRPr="00BC4BE6" w:rsidRDefault="00413AEA" w:rsidP="00413AEA">
      <w:pPr>
        <w:spacing w:after="0"/>
        <w:rPr>
          <w:rFonts w:ascii="Bell MT" w:hAnsi="Bell MT"/>
          <w:sz w:val="24"/>
          <w:szCs w:val="24"/>
          <w:lang w:val="fr-CA"/>
        </w:rPr>
      </w:pPr>
    </w:p>
    <w:p w14:paraId="702D71A3" w14:textId="77777777" w:rsidR="00413AEA" w:rsidRPr="00BC4BE6" w:rsidRDefault="00413AEA" w:rsidP="00413AEA">
      <w:pPr>
        <w:spacing w:after="0"/>
        <w:rPr>
          <w:rFonts w:ascii="Bell MT" w:hAnsi="Bell MT"/>
          <w:b/>
          <w:bCs/>
          <w:sz w:val="24"/>
          <w:szCs w:val="24"/>
          <w:lang w:val="fr-CA"/>
        </w:rPr>
      </w:pPr>
      <w:r w:rsidRPr="00BC4BE6">
        <w:rPr>
          <w:rFonts w:ascii="Bell MT" w:hAnsi="Bell MT"/>
          <w:b/>
          <w:bCs/>
          <w:sz w:val="24"/>
          <w:szCs w:val="24"/>
          <w:lang w:val="fr-CA"/>
        </w:rPr>
        <w:t>Circonscription électorale 05 (1463 électeurs) :</w:t>
      </w:r>
    </w:p>
    <w:p w14:paraId="152AC53E" w14:textId="237710EF" w:rsidR="00413AEA" w:rsidRPr="00BC4BE6" w:rsidRDefault="00413AEA" w:rsidP="00413AEA">
      <w:pPr>
        <w:spacing w:after="0"/>
        <w:rPr>
          <w:rFonts w:ascii="Bell MT" w:hAnsi="Bell MT"/>
          <w:sz w:val="24"/>
          <w:szCs w:val="24"/>
          <w:lang w:val="fr-CA"/>
        </w:rPr>
      </w:pPr>
      <w:r w:rsidRPr="00BC4BE6">
        <w:rPr>
          <w:rFonts w:ascii="Bell MT" w:hAnsi="Bell MT"/>
          <w:sz w:val="24"/>
          <w:szCs w:val="24"/>
          <w:lang w:val="fr-CA"/>
        </w:rPr>
        <w:t>Elle comprend les municipalités de Chelsea (M) et Cantley (M).</w:t>
      </w:r>
    </w:p>
    <w:p w14:paraId="29D1598C" w14:textId="5F651697" w:rsidR="00E21F3D" w:rsidRPr="00BC4BE6" w:rsidRDefault="00E21F3D" w:rsidP="00413AEA">
      <w:pPr>
        <w:spacing w:after="0"/>
        <w:rPr>
          <w:rFonts w:ascii="Bell MT" w:hAnsi="Bell MT"/>
          <w:sz w:val="24"/>
          <w:szCs w:val="24"/>
          <w:lang w:val="fr-CA"/>
        </w:rPr>
      </w:pPr>
    </w:p>
    <w:p w14:paraId="5A95C501" w14:textId="77777777" w:rsidR="00E21F3D" w:rsidRPr="00BC4BE6" w:rsidRDefault="00E21F3D" w:rsidP="00E21F3D">
      <w:pPr>
        <w:spacing w:after="0"/>
        <w:rPr>
          <w:rFonts w:ascii="Bell MT" w:hAnsi="Bell MT"/>
          <w:b/>
          <w:bCs/>
          <w:sz w:val="24"/>
          <w:szCs w:val="24"/>
          <w:lang w:val="fr-CA"/>
        </w:rPr>
      </w:pPr>
      <w:r w:rsidRPr="00BC4BE6">
        <w:rPr>
          <w:rFonts w:ascii="Bell MT" w:hAnsi="Bell MT"/>
          <w:b/>
          <w:bCs/>
          <w:sz w:val="24"/>
          <w:szCs w:val="24"/>
          <w:lang w:val="fr-CA"/>
        </w:rPr>
        <w:t>Circonscription électorale 06 (1724 électeurs) :</w:t>
      </w:r>
    </w:p>
    <w:p w14:paraId="44208AAD" w14:textId="3EB3AB6D" w:rsidR="00E21F3D" w:rsidRPr="00BC4BE6" w:rsidRDefault="00E21F3D" w:rsidP="00E21F3D">
      <w:pPr>
        <w:spacing w:after="0"/>
        <w:rPr>
          <w:rFonts w:ascii="Bell MT" w:hAnsi="Bell MT"/>
          <w:sz w:val="24"/>
          <w:szCs w:val="24"/>
          <w:lang w:val="fr-CA"/>
        </w:rPr>
      </w:pPr>
      <w:r w:rsidRPr="00BC4BE6">
        <w:rPr>
          <w:rFonts w:ascii="Bell MT" w:hAnsi="Bell MT"/>
          <w:sz w:val="24"/>
          <w:szCs w:val="24"/>
          <w:lang w:val="fr-CA"/>
        </w:rPr>
        <w:t>Elle comprend la MRC de Papineau et les municipalités suivantes : Val-des-Monts (M) et L'Ange-Gardien (M).</w:t>
      </w:r>
    </w:p>
    <w:p w14:paraId="07083736" w14:textId="57BC0C41" w:rsidR="00FC469C" w:rsidRPr="00BC4BE6" w:rsidRDefault="00E21F3D" w:rsidP="00413AEA">
      <w:pPr>
        <w:pStyle w:val="Motion"/>
        <w:ind w:left="0"/>
        <w:rPr>
          <w:rFonts w:eastAsia="Times New Roman"/>
          <w:szCs w:val="24"/>
          <w:lang w:val="fr-CA"/>
        </w:rPr>
      </w:pPr>
      <w:r w:rsidRPr="00BC4BE6">
        <w:rPr>
          <w:rFonts w:eastAsia="Times New Roman"/>
          <w:szCs w:val="24"/>
          <w:lang w:val="fr-CA"/>
        </w:rPr>
        <w:t xml:space="preserve">Elle comprend également une partie de la ville de Gatineau délimitée comme suit : à partir d'un point situé à l'intersection de la limite sud de la ville de Gatineau et du prolongement de la montée </w:t>
      </w:r>
      <w:proofErr w:type="spellStart"/>
      <w:r w:rsidRPr="00BC4BE6">
        <w:rPr>
          <w:rFonts w:eastAsia="Times New Roman"/>
          <w:szCs w:val="24"/>
          <w:lang w:val="fr-CA"/>
        </w:rPr>
        <w:t>Mineault</w:t>
      </w:r>
      <w:proofErr w:type="spellEnd"/>
      <w:r w:rsidRPr="00BC4BE6">
        <w:rPr>
          <w:rFonts w:eastAsia="Times New Roman"/>
          <w:szCs w:val="24"/>
          <w:lang w:val="fr-CA"/>
        </w:rPr>
        <w:t xml:space="preserve">, de ce prolongement, de la montée </w:t>
      </w:r>
      <w:proofErr w:type="spellStart"/>
      <w:r w:rsidRPr="00BC4BE6">
        <w:rPr>
          <w:rFonts w:eastAsia="Times New Roman"/>
          <w:szCs w:val="24"/>
          <w:lang w:val="fr-CA"/>
        </w:rPr>
        <w:t>Mineault</w:t>
      </w:r>
      <w:proofErr w:type="spellEnd"/>
      <w:r w:rsidRPr="00BC4BE6">
        <w:rPr>
          <w:rFonts w:eastAsia="Times New Roman"/>
          <w:szCs w:val="24"/>
          <w:lang w:val="fr-CA"/>
        </w:rPr>
        <w:t xml:space="preserve"> et de la limite municipale jusqu'au point de départ.</w:t>
      </w:r>
    </w:p>
    <w:p w14:paraId="77DF6B26" w14:textId="77777777" w:rsidR="00BC4BE6" w:rsidRPr="00BC4BE6" w:rsidRDefault="00BC4BE6" w:rsidP="00BC4BE6">
      <w:pPr>
        <w:spacing w:after="0"/>
        <w:rPr>
          <w:rFonts w:ascii="Bell MT" w:hAnsi="Bell MT"/>
          <w:b/>
          <w:bCs/>
          <w:sz w:val="24"/>
          <w:szCs w:val="24"/>
          <w:lang w:val="fr-CA"/>
        </w:rPr>
      </w:pPr>
      <w:r w:rsidRPr="00BC4BE6">
        <w:rPr>
          <w:rFonts w:ascii="Bell MT" w:hAnsi="Bell MT"/>
          <w:b/>
          <w:bCs/>
          <w:sz w:val="24"/>
          <w:szCs w:val="24"/>
          <w:lang w:val="fr-CA"/>
        </w:rPr>
        <w:t>Circonscription électorale 07 (1803 électeurs) :</w:t>
      </w:r>
    </w:p>
    <w:p w14:paraId="2F6180D5" w14:textId="6B974D14" w:rsidR="00E21F3D" w:rsidRPr="00BC4BE6" w:rsidRDefault="00BC4BE6" w:rsidP="00BC4BE6">
      <w:pPr>
        <w:rPr>
          <w:rFonts w:ascii="Bell MT" w:hAnsi="Bell MT"/>
          <w:sz w:val="24"/>
          <w:szCs w:val="24"/>
          <w:lang w:val="fr-CA"/>
        </w:rPr>
      </w:pPr>
      <w:r w:rsidRPr="00BC4BE6">
        <w:rPr>
          <w:rFonts w:ascii="Bell MT" w:hAnsi="Bell MT"/>
          <w:sz w:val="24"/>
          <w:szCs w:val="24"/>
          <w:lang w:val="fr-CA"/>
        </w:rPr>
        <w:t xml:space="preserve">Elle comprend une partie de la ville de Gatineau délimitée comme suit : à partir d'un point situé à l'intersection de la rivière Gatineau et de la limite nord de la ville, cette limite, la montée </w:t>
      </w:r>
      <w:proofErr w:type="spellStart"/>
      <w:r w:rsidRPr="00BC4BE6">
        <w:rPr>
          <w:rFonts w:ascii="Bell MT" w:hAnsi="Bell MT"/>
          <w:sz w:val="24"/>
          <w:szCs w:val="24"/>
          <w:lang w:val="fr-CA"/>
        </w:rPr>
        <w:t>Mineault</w:t>
      </w:r>
      <w:proofErr w:type="spellEnd"/>
      <w:r w:rsidRPr="00BC4BE6">
        <w:rPr>
          <w:rFonts w:ascii="Bell MT" w:hAnsi="Bell MT"/>
          <w:sz w:val="24"/>
          <w:szCs w:val="24"/>
          <w:lang w:val="fr-CA"/>
        </w:rPr>
        <w:t>, son prolongement, la limite municipale et la rivière Gatineau jusqu'au point de départ.</w:t>
      </w:r>
    </w:p>
    <w:p w14:paraId="5D687F0F" w14:textId="77777777" w:rsidR="00BC4BE6" w:rsidRPr="00BC4BE6" w:rsidRDefault="00BC4BE6" w:rsidP="00BC4BE6">
      <w:pPr>
        <w:spacing w:after="0"/>
        <w:rPr>
          <w:rFonts w:ascii="Bell MT" w:hAnsi="Bell MT"/>
          <w:b/>
          <w:bCs/>
          <w:sz w:val="24"/>
          <w:szCs w:val="24"/>
          <w:lang w:val="fr-CA"/>
        </w:rPr>
      </w:pPr>
      <w:r w:rsidRPr="00BC4BE6">
        <w:rPr>
          <w:rFonts w:ascii="Bell MT" w:hAnsi="Bell MT"/>
          <w:b/>
          <w:bCs/>
          <w:sz w:val="24"/>
          <w:szCs w:val="24"/>
          <w:lang w:val="fr-CA"/>
        </w:rPr>
        <w:t>Circonscription électorale 08 (1840 électeurs) :</w:t>
      </w:r>
    </w:p>
    <w:p w14:paraId="2674FA45" w14:textId="6FDE5D97" w:rsidR="00BC4BE6" w:rsidRPr="00BC4BE6" w:rsidRDefault="00BC4BE6" w:rsidP="00BC4BE6">
      <w:pPr>
        <w:rPr>
          <w:rFonts w:ascii="Bell MT" w:hAnsi="Bell MT"/>
          <w:sz w:val="24"/>
          <w:szCs w:val="24"/>
          <w:lang w:val="fr-CA"/>
        </w:rPr>
      </w:pPr>
      <w:r w:rsidRPr="00BC4BE6">
        <w:rPr>
          <w:rFonts w:ascii="Bell MT" w:hAnsi="Bell MT"/>
          <w:sz w:val="24"/>
          <w:szCs w:val="24"/>
          <w:lang w:val="fr-CA"/>
        </w:rPr>
        <w:t>Elle comprend une partie de la ville de Gatineau délimitée comme suit : à partir d'un point situé à l'intersection du chemin Notch et de la limite municipale nord, cette limite, la rivière Gatineau, la limite municipale sud, le prolongement de la limite sud-ouest de la propriété située au 150, boulevard de Lucerne, cette limite, le boulevard Alexandre-Taché, la ligne arrière du chemin Aylmer (côté nord), le prolongement du chemin McConnell, le prolongement du chemin Allen, le boulevard des Allumettières, le prolongement de la ligne arrière de la rue des Scouts (côté nord), cette ligne arrière, le boulevard du Plateau, le chemin Vanier, le chemin de la Montagne et le chemin Notch jusqu'au point de départ.</w:t>
      </w:r>
    </w:p>
    <w:p w14:paraId="5504AA68" w14:textId="77777777" w:rsidR="00BC4BE6" w:rsidRPr="00BC4BE6" w:rsidRDefault="00BC4BE6" w:rsidP="00BC4BE6">
      <w:pPr>
        <w:spacing w:after="0"/>
        <w:rPr>
          <w:rFonts w:ascii="Bell MT" w:hAnsi="Bell MT"/>
          <w:b/>
          <w:bCs/>
          <w:sz w:val="24"/>
          <w:szCs w:val="24"/>
          <w:lang w:val="fr-CA"/>
        </w:rPr>
      </w:pPr>
      <w:r w:rsidRPr="00BC4BE6">
        <w:rPr>
          <w:rFonts w:ascii="Bell MT" w:hAnsi="Bell MT"/>
          <w:b/>
          <w:bCs/>
          <w:sz w:val="24"/>
          <w:szCs w:val="24"/>
          <w:lang w:val="fr-CA"/>
        </w:rPr>
        <w:t>Circonscription électorale 09 (1799 électeurs) :</w:t>
      </w:r>
    </w:p>
    <w:p w14:paraId="40B95082" w14:textId="5FF2DC65" w:rsidR="00BC4BE6" w:rsidRDefault="00BC4BE6" w:rsidP="00BC4BE6">
      <w:pPr>
        <w:rPr>
          <w:rFonts w:ascii="Bell MT" w:hAnsi="Bell MT"/>
          <w:sz w:val="24"/>
          <w:szCs w:val="24"/>
          <w:lang w:val="fr-CA"/>
        </w:rPr>
      </w:pPr>
      <w:r w:rsidRPr="00BC4BE6">
        <w:rPr>
          <w:rFonts w:ascii="Bell MT" w:hAnsi="Bell MT"/>
          <w:sz w:val="24"/>
          <w:szCs w:val="24"/>
          <w:lang w:val="fr-CA"/>
        </w:rPr>
        <w:t xml:space="preserve">Elle comprend une partie de la ville de Gatineau délimitée comme suit : à partir d'un point situé à l'intersection de la limite municipale nord et du chemin Notch, ce chemin, le chemin de la Montagne, le chemin Vanier, le boulevard du Plateau, la ligne arrière de la rue des Scouts (côté nord), son prolongement, le boulevard des Allumettières, le prolongement du chemin Allen, et le prolongement du chemin McConnell, la ligne arrière et l'intersection du chemin Aylmer (côté nord), le boulevard Alexandre-Taché, la limite sud-ouest de l'immeuble situé au 150, boulevard de Lucerne, son prolongement, la limite municipale sud, le prolongement de la rue Bell, la ligne arrière de cette rue (côté est), la ligne arrière de la rue Arial (côté nord), la ligne arrière du </w:t>
      </w:r>
      <w:r w:rsidRPr="00BC4BE6">
        <w:rPr>
          <w:rFonts w:ascii="Bell MT" w:hAnsi="Bell MT"/>
          <w:sz w:val="24"/>
          <w:szCs w:val="24"/>
          <w:lang w:val="fr-CA"/>
        </w:rPr>
        <w:lastRenderedPageBreak/>
        <w:t>chemin Foley (côté est), le chemin Aylmer, la rue Samuel-</w:t>
      </w:r>
      <w:proofErr w:type="spellStart"/>
      <w:r w:rsidRPr="00BC4BE6">
        <w:rPr>
          <w:rFonts w:ascii="Bell MT" w:hAnsi="Bell MT"/>
          <w:sz w:val="24"/>
          <w:szCs w:val="24"/>
          <w:lang w:val="fr-CA"/>
        </w:rPr>
        <w:t>Edey</w:t>
      </w:r>
      <w:proofErr w:type="spellEnd"/>
      <w:r w:rsidRPr="00BC4BE6">
        <w:rPr>
          <w:rFonts w:ascii="Bell MT" w:hAnsi="Bell MT"/>
          <w:sz w:val="24"/>
          <w:szCs w:val="24"/>
          <w:lang w:val="fr-CA"/>
        </w:rPr>
        <w:t xml:space="preserve">, le boulevard des Allumettières, le chemin </w:t>
      </w:r>
      <w:proofErr w:type="spellStart"/>
      <w:r w:rsidRPr="00BC4BE6">
        <w:rPr>
          <w:rFonts w:ascii="Bell MT" w:hAnsi="Bell MT"/>
          <w:sz w:val="24"/>
          <w:szCs w:val="24"/>
          <w:lang w:val="fr-CA"/>
        </w:rPr>
        <w:t>Klock</w:t>
      </w:r>
      <w:proofErr w:type="spellEnd"/>
      <w:r w:rsidRPr="00BC4BE6">
        <w:rPr>
          <w:rFonts w:ascii="Bell MT" w:hAnsi="Bell MT"/>
          <w:sz w:val="24"/>
          <w:szCs w:val="24"/>
          <w:lang w:val="fr-CA"/>
        </w:rPr>
        <w:t>, le chemin Pink et la limite municipale jusqu'au point de départ.</w:t>
      </w:r>
    </w:p>
    <w:p w14:paraId="23ECFB80" w14:textId="77777777" w:rsidR="00BC4BE6" w:rsidRDefault="00BC4BE6" w:rsidP="00BC4BE6">
      <w:pPr>
        <w:spacing w:after="0"/>
        <w:rPr>
          <w:rFonts w:ascii="Bell MT" w:hAnsi="Bell MT"/>
          <w:b/>
          <w:bCs/>
          <w:sz w:val="24"/>
          <w:szCs w:val="24"/>
          <w:lang w:val="fr-CA"/>
        </w:rPr>
      </w:pPr>
      <w:r w:rsidRPr="00BC4BE6">
        <w:rPr>
          <w:rFonts w:ascii="Bell MT" w:hAnsi="Bell MT"/>
          <w:b/>
          <w:bCs/>
          <w:sz w:val="24"/>
          <w:szCs w:val="24"/>
          <w:lang w:val="fr-CA"/>
        </w:rPr>
        <w:t>Circonscription électorale 10 (1845 électeurs) :</w:t>
      </w:r>
    </w:p>
    <w:p w14:paraId="02FE06BB" w14:textId="61A6F953" w:rsidR="00BC4BE6" w:rsidRDefault="00BC4BE6" w:rsidP="00BC4BE6">
      <w:pPr>
        <w:rPr>
          <w:rFonts w:ascii="Bell MT" w:hAnsi="Bell MT"/>
          <w:sz w:val="24"/>
          <w:szCs w:val="24"/>
          <w:lang w:val="fr-CA"/>
        </w:rPr>
      </w:pPr>
      <w:r w:rsidRPr="00BC4BE6">
        <w:rPr>
          <w:rFonts w:ascii="Bell MT" w:hAnsi="Bell MT"/>
          <w:sz w:val="24"/>
          <w:szCs w:val="24"/>
          <w:lang w:val="fr-CA"/>
        </w:rPr>
        <w:t>Elle comprend une partie de la ville de Gatineau délimitée comme suit : à partir d'un point situé à l'intersection de la limite municipale ouest et du chemin Eardley, ce chemin, la rue du Parc, la rue Principale, le boulevard Wilfrid-Lavigne, le boulevard des Allumettières, la rue Samuel-</w:t>
      </w:r>
      <w:proofErr w:type="spellStart"/>
      <w:r w:rsidRPr="00BC4BE6">
        <w:rPr>
          <w:rFonts w:ascii="Bell MT" w:hAnsi="Bell MT"/>
          <w:sz w:val="24"/>
          <w:szCs w:val="24"/>
          <w:lang w:val="fr-CA"/>
        </w:rPr>
        <w:t>Edey</w:t>
      </w:r>
      <w:proofErr w:type="spellEnd"/>
      <w:r w:rsidRPr="00BC4BE6">
        <w:rPr>
          <w:rFonts w:ascii="Bell MT" w:hAnsi="Bell MT"/>
          <w:sz w:val="24"/>
          <w:szCs w:val="24"/>
          <w:lang w:val="fr-CA"/>
        </w:rPr>
        <w:t>, le chemin Aylmer, la ligne arrière du chemin Foley (côté est), la ligne arrière de la rue Arial (côté nord), la ligne arrière de la rue Bell (côté est), le prolongement de cette rue, la limite municipale sud jusqu'au point de départ.</w:t>
      </w:r>
    </w:p>
    <w:p w14:paraId="47B280A0" w14:textId="77777777" w:rsidR="00BC4BE6" w:rsidRPr="00BC4BE6" w:rsidRDefault="00BC4BE6" w:rsidP="00BC4BE6">
      <w:pPr>
        <w:spacing w:after="0"/>
        <w:rPr>
          <w:rFonts w:ascii="Bell MT" w:hAnsi="Bell MT"/>
          <w:b/>
          <w:bCs/>
          <w:sz w:val="24"/>
          <w:szCs w:val="24"/>
          <w:lang w:val="fr-CA"/>
        </w:rPr>
      </w:pPr>
      <w:r w:rsidRPr="00BC4BE6">
        <w:rPr>
          <w:rFonts w:ascii="Bell MT" w:hAnsi="Bell MT"/>
          <w:b/>
          <w:bCs/>
          <w:sz w:val="24"/>
          <w:szCs w:val="24"/>
          <w:lang w:val="fr-CA"/>
        </w:rPr>
        <w:t>Circonscription électorale 11 (2043 électeurs) :</w:t>
      </w:r>
    </w:p>
    <w:p w14:paraId="25FD6546" w14:textId="77777777" w:rsidR="00BC4BE6" w:rsidRPr="00BC4BE6" w:rsidRDefault="00BC4BE6" w:rsidP="00BC4BE6">
      <w:pPr>
        <w:rPr>
          <w:rFonts w:ascii="Bell MT" w:hAnsi="Bell MT"/>
          <w:sz w:val="24"/>
          <w:szCs w:val="24"/>
          <w:lang w:val="fr-CA"/>
        </w:rPr>
      </w:pPr>
      <w:r w:rsidRPr="00BC4BE6">
        <w:rPr>
          <w:rFonts w:ascii="Bell MT" w:hAnsi="Bell MT"/>
          <w:sz w:val="24"/>
          <w:szCs w:val="24"/>
          <w:lang w:val="fr-CA"/>
        </w:rPr>
        <w:t>Elle comprend la municipalité de Pontiac.</w:t>
      </w:r>
    </w:p>
    <w:p w14:paraId="5DB7C6EF" w14:textId="0522FE88" w:rsidR="00BC4BE6" w:rsidRPr="00BC4BE6" w:rsidRDefault="00BC4BE6" w:rsidP="00BC4BE6">
      <w:pPr>
        <w:rPr>
          <w:rFonts w:ascii="Bell MT" w:hAnsi="Bell MT"/>
          <w:sz w:val="24"/>
          <w:szCs w:val="24"/>
          <w:lang w:val="fr-CA"/>
        </w:rPr>
      </w:pPr>
      <w:r w:rsidRPr="00BC4BE6">
        <w:rPr>
          <w:rFonts w:ascii="Bell MT" w:hAnsi="Bell MT"/>
          <w:sz w:val="24"/>
          <w:szCs w:val="24"/>
          <w:lang w:val="fr-CA"/>
        </w:rPr>
        <w:t xml:space="preserve">Elle comprend également une partie de la ville de Gatineau délimitée comme suit : à partir d'un point situé à l'intersection de la limite municipale ouest et du chemin Pink, de ce chemin, du chemin </w:t>
      </w:r>
      <w:proofErr w:type="spellStart"/>
      <w:r w:rsidRPr="00BC4BE6">
        <w:rPr>
          <w:rFonts w:ascii="Bell MT" w:hAnsi="Bell MT"/>
          <w:sz w:val="24"/>
          <w:szCs w:val="24"/>
          <w:lang w:val="fr-CA"/>
        </w:rPr>
        <w:t>Klock</w:t>
      </w:r>
      <w:proofErr w:type="spellEnd"/>
      <w:r w:rsidRPr="00BC4BE6">
        <w:rPr>
          <w:rFonts w:ascii="Bell MT" w:hAnsi="Bell MT"/>
          <w:sz w:val="24"/>
          <w:szCs w:val="24"/>
          <w:lang w:val="fr-CA"/>
        </w:rPr>
        <w:t>, du boulevard des Allumettières, du boulevard Wilfrid-Lavigne, de la rue Principale, de la rue du Parc, du chemin Eardley et de la limite municipale jusqu'au point de départ.</w:t>
      </w:r>
    </w:p>
    <w:p w14:paraId="7CBFECE1" w14:textId="43CCE8F9" w:rsidR="00BC4BE6" w:rsidRDefault="00BC4BE6" w:rsidP="00BC4BE6">
      <w:pPr>
        <w:ind w:left="2268" w:hanging="2268"/>
        <w:rPr>
          <w:rFonts w:ascii="Bell MT" w:hAnsi="Bell MT"/>
          <w:sz w:val="24"/>
          <w:szCs w:val="24"/>
          <w:lang w:val="fr-CA"/>
        </w:rPr>
      </w:pPr>
    </w:p>
    <w:p w14:paraId="27127BF7" w14:textId="09BB60ED" w:rsidR="00BC4BE6" w:rsidRPr="00181C56" w:rsidRDefault="00181C56" w:rsidP="00740486">
      <w:pPr>
        <w:spacing w:after="0"/>
        <w:ind w:left="2268" w:hanging="2268"/>
        <w:rPr>
          <w:rFonts w:ascii="Bell MT" w:hAnsi="Bell MT"/>
          <w:b/>
          <w:bCs/>
          <w:sz w:val="24"/>
          <w:szCs w:val="24"/>
          <w:lang w:val="fr-CA"/>
        </w:rPr>
      </w:pPr>
      <w:r w:rsidRPr="00181C56">
        <w:rPr>
          <w:rFonts w:ascii="Bell MT" w:hAnsi="Bell MT"/>
          <w:b/>
          <w:bCs/>
          <w:sz w:val="24"/>
          <w:szCs w:val="24"/>
          <w:lang w:val="fr-CA"/>
        </w:rPr>
        <w:t>C-23/24-56</w:t>
      </w:r>
      <w:r w:rsidRPr="00181C56">
        <w:rPr>
          <w:rFonts w:ascii="Bell MT" w:hAnsi="Bell MT"/>
          <w:b/>
          <w:bCs/>
          <w:sz w:val="24"/>
          <w:szCs w:val="24"/>
          <w:lang w:val="fr-CA"/>
        </w:rPr>
        <w:tab/>
        <w:t>C-23/24-56 Demande de dérogation no 22560G002 à la politique d'achat no D-11 de la CSWQ afin de conclure une entente mutuelle avec l'École orale de Montréal pour les sourds (EOMS) pour l'année scolaire 2022-2023.</w:t>
      </w:r>
    </w:p>
    <w:p w14:paraId="74821A0B" w14:textId="075E41F1" w:rsidR="00181C56" w:rsidRDefault="00181C56" w:rsidP="00BC4BE6">
      <w:pPr>
        <w:ind w:left="2268" w:hanging="2268"/>
        <w:rPr>
          <w:rFonts w:ascii="Bell MT" w:hAnsi="Bell MT"/>
          <w:sz w:val="24"/>
          <w:szCs w:val="24"/>
          <w:lang w:val="fr-CA"/>
        </w:rPr>
      </w:pPr>
      <w:r>
        <w:rPr>
          <w:rFonts w:ascii="Bell MT" w:hAnsi="Bell MT"/>
          <w:sz w:val="24"/>
          <w:szCs w:val="24"/>
          <w:lang w:val="fr-CA"/>
        </w:rPr>
        <w:tab/>
      </w:r>
      <w:r w:rsidRPr="00181C56">
        <w:rPr>
          <w:rFonts w:ascii="Bell MT" w:hAnsi="Bell MT"/>
          <w:sz w:val="24"/>
          <w:szCs w:val="24"/>
          <w:lang w:val="fr-CA"/>
        </w:rPr>
        <w:t>ATTENDU QUE la Commission scolaire Western Québec souhaite conclure un contrat de gré à gré avec l'École des sourds de Montréal pour l'année scolaire 2023-2024 ;</w:t>
      </w:r>
    </w:p>
    <w:p w14:paraId="461470B9" w14:textId="29C57C7E" w:rsidR="00181C56" w:rsidRDefault="00181C56" w:rsidP="00BC4BE6">
      <w:pPr>
        <w:ind w:left="2268" w:hanging="2268"/>
        <w:rPr>
          <w:rFonts w:ascii="Bell MT" w:hAnsi="Bell MT"/>
          <w:sz w:val="24"/>
          <w:szCs w:val="24"/>
          <w:lang w:val="fr-CA"/>
        </w:rPr>
      </w:pPr>
      <w:r>
        <w:rPr>
          <w:rFonts w:ascii="Bell MT" w:hAnsi="Bell MT"/>
          <w:sz w:val="24"/>
          <w:szCs w:val="24"/>
          <w:lang w:val="fr-CA"/>
        </w:rPr>
        <w:tab/>
      </w:r>
      <w:r w:rsidRPr="00181C56">
        <w:rPr>
          <w:rFonts w:ascii="Bell MT" w:hAnsi="Bell MT"/>
          <w:sz w:val="24"/>
          <w:szCs w:val="24"/>
          <w:lang w:val="fr-CA"/>
        </w:rPr>
        <w:t>ATTENDU que la date de début du contrat est le 30 novembre 2023 et que la date de fin du contrat est le 29 novembre 2024 ;</w:t>
      </w:r>
    </w:p>
    <w:p w14:paraId="1845AE4A" w14:textId="62170D6B" w:rsidR="00181C56" w:rsidRDefault="00181C56" w:rsidP="00BC4BE6">
      <w:pPr>
        <w:ind w:left="2268" w:hanging="2268"/>
        <w:rPr>
          <w:rFonts w:ascii="Bell MT" w:hAnsi="Bell MT"/>
          <w:sz w:val="24"/>
          <w:szCs w:val="24"/>
          <w:lang w:val="fr-CA"/>
        </w:rPr>
      </w:pPr>
      <w:r>
        <w:rPr>
          <w:rFonts w:ascii="Bell MT" w:hAnsi="Bell MT"/>
          <w:sz w:val="24"/>
          <w:szCs w:val="24"/>
          <w:lang w:val="fr-CA"/>
        </w:rPr>
        <w:tab/>
      </w:r>
      <w:r w:rsidRPr="00181C56">
        <w:rPr>
          <w:rFonts w:ascii="Bell MT" w:hAnsi="Bell MT"/>
          <w:sz w:val="24"/>
          <w:szCs w:val="24"/>
          <w:lang w:val="fr-CA"/>
        </w:rPr>
        <w:t>ATTENDU QUE l'article 6.4 Contrat de gré à gré, la politique d'achat de la CSWQ stipule que :</w:t>
      </w:r>
    </w:p>
    <w:p w14:paraId="296AA0E2" w14:textId="5960ADE2" w:rsidR="00181C56" w:rsidRDefault="00181C56" w:rsidP="00181C56">
      <w:pPr>
        <w:pStyle w:val="ListParagraph"/>
        <w:numPr>
          <w:ilvl w:val="0"/>
          <w:numId w:val="3"/>
        </w:numPr>
        <w:rPr>
          <w:rFonts w:ascii="Bell MT" w:hAnsi="Bell MT"/>
          <w:sz w:val="24"/>
          <w:szCs w:val="24"/>
          <w:lang w:val="fr-CA"/>
        </w:rPr>
      </w:pPr>
      <w:r w:rsidRPr="00181C56">
        <w:rPr>
          <w:rFonts w:ascii="Bell MT" w:hAnsi="Bell MT"/>
          <w:sz w:val="24"/>
          <w:szCs w:val="24"/>
          <w:lang w:val="fr-CA"/>
        </w:rPr>
        <w:t xml:space="preserve">La commission scolaire peut recourir à une procédure de gré à gré pour les contrats dont la valeur estimée est inférieure à 5000 </w:t>
      </w:r>
      <w:r>
        <w:rPr>
          <w:rFonts w:ascii="Bell MT" w:hAnsi="Bell MT"/>
          <w:sz w:val="24"/>
          <w:szCs w:val="24"/>
          <w:lang w:val="fr-CA"/>
        </w:rPr>
        <w:t>$</w:t>
      </w:r>
      <w:r w:rsidRPr="00181C56">
        <w:rPr>
          <w:rFonts w:ascii="Bell MT" w:hAnsi="Bell MT"/>
          <w:sz w:val="24"/>
          <w:szCs w:val="24"/>
          <w:lang w:val="fr-CA"/>
        </w:rPr>
        <w:t xml:space="preserve"> ;</w:t>
      </w:r>
    </w:p>
    <w:p w14:paraId="7B47B648" w14:textId="29690F5D" w:rsidR="00181C56" w:rsidRDefault="00181C56" w:rsidP="00181C56">
      <w:pPr>
        <w:pStyle w:val="ListParagraph"/>
        <w:numPr>
          <w:ilvl w:val="0"/>
          <w:numId w:val="3"/>
        </w:numPr>
        <w:rPr>
          <w:rFonts w:ascii="Bell MT" w:hAnsi="Bell MT"/>
          <w:sz w:val="24"/>
          <w:szCs w:val="24"/>
          <w:lang w:val="fr-CA"/>
        </w:rPr>
      </w:pPr>
      <w:r w:rsidRPr="00181C56">
        <w:rPr>
          <w:rFonts w:ascii="Bell MT" w:hAnsi="Bell MT"/>
          <w:sz w:val="24"/>
          <w:szCs w:val="24"/>
          <w:lang w:val="fr-CA"/>
        </w:rPr>
        <w:t>Le conseil scolaire communique directement avec au moins un fournisseur, en indiquant le(s) bien(s), le(s) service(s) ou le(s) travail(s) de construction nécessaire(s) et toute autre information pertinente ;</w:t>
      </w:r>
    </w:p>
    <w:p w14:paraId="043334F5" w14:textId="7BE8F4D4" w:rsidR="00181C56" w:rsidRDefault="00181C56" w:rsidP="00181C56">
      <w:pPr>
        <w:pStyle w:val="ListParagraph"/>
        <w:numPr>
          <w:ilvl w:val="0"/>
          <w:numId w:val="3"/>
        </w:numPr>
        <w:rPr>
          <w:rFonts w:ascii="Bell MT" w:hAnsi="Bell MT"/>
          <w:sz w:val="24"/>
          <w:szCs w:val="24"/>
          <w:lang w:val="fr-CA"/>
        </w:rPr>
      </w:pPr>
      <w:r w:rsidRPr="00181C56">
        <w:rPr>
          <w:rFonts w:ascii="Bell MT" w:hAnsi="Bell MT"/>
          <w:sz w:val="24"/>
          <w:szCs w:val="24"/>
          <w:lang w:val="fr-CA"/>
        </w:rPr>
        <w:t>Avant de conclure un contrat de gré à gré, la Commission scolaire doit s'assurer que des prix et des conditions équitables ont été obtenus ;</w:t>
      </w:r>
    </w:p>
    <w:p w14:paraId="589433DF" w14:textId="6CFB9A28" w:rsidR="004D53EF" w:rsidRDefault="00181C56" w:rsidP="00181C56">
      <w:pPr>
        <w:ind w:left="2268"/>
        <w:rPr>
          <w:rFonts w:ascii="Bell MT" w:eastAsia="Times New Roman" w:hAnsi="Bell MT"/>
          <w:sz w:val="24"/>
          <w:szCs w:val="24"/>
          <w:lang w:val="fr-CA"/>
        </w:rPr>
      </w:pPr>
      <w:r w:rsidRPr="00181C56">
        <w:rPr>
          <w:rFonts w:ascii="Bell MT" w:hAnsi="Bell MT"/>
          <w:sz w:val="24"/>
          <w:szCs w:val="24"/>
          <w:lang w:val="fr-CA"/>
        </w:rPr>
        <w:lastRenderedPageBreak/>
        <w:t>ATTENDU</w:t>
      </w:r>
      <w:r w:rsidRPr="00181C56">
        <w:rPr>
          <w:rFonts w:ascii="Bell MT" w:eastAsia="Times New Roman" w:hAnsi="Bell MT"/>
          <w:sz w:val="24"/>
          <w:szCs w:val="24"/>
          <w:lang w:val="fr-CA"/>
        </w:rPr>
        <w:t xml:space="preserve"> QUE la valeur de ce contrat à conclure de gré à gré est supérieure au seuil de 5 000 $ pour un contrat de gré à gré ;</w:t>
      </w:r>
    </w:p>
    <w:p w14:paraId="0B55CF52" w14:textId="6E83C0D6" w:rsidR="00181C56" w:rsidRDefault="000620AA" w:rsidP="00181C56">
      <w:pPr>
        <w:ind w:left="2268"/>
        <w:rPr>
          <w:rFonts w:ascii="Bell MT" w:eastAsia="Times New Roman" w:hAnsi="Bell MT"/>
          <w:sz w:val="24"/>
          <w:szCs w:val="24"/>
          <w:lang w:val="fr-CA"/>
        </w:rPr>
      </w:pPr>
      <w:r w:rsidRPr="000620AA">
        <w:rPr>
          <w:rFonts w:ascii="Bell MT" w:eastAsia="Times New Roman" w:hAnsi="Bell MT"/>
          <w:sz w:val="24"/>
          <w:szCs w:val="24"/>
          <w:lang w:val="fr-CA"/>
        </w:rPr>
        <w:t>ATTENDU QUE la procédure d'appel d'offres pour un contrat de plus de 5 000 $ exige trois offres écrites ;</w:t>
      </w:r>
    </w:p>
    <w:p w14:paraId="4F89C5E1" w14:textId="3C1B78A0" w:rsidR="000620AA" w:rsidRDefault="000620AA" w:rsidP="00181C56">
      <w:pPr>
        <w:ind w:left="2268"/>
        <w:rPr>
          <w:rFonts w:ascii="Bell MT" w:eastAsia="Times New Roman" w:hAnsi="Bell MT"/>
          <w:sz w:val="24"/>
          <w:szCs w:val="24"/>
          <w:lang w:val="fr-CA"/>
        </w:rPr>
      </w:pPr>
      <w:r w:rsidRPr="000620AA">
        <w:rPr>
          <w:rFonts w:ascii="Bell MT" w:eastAsia="Times New Roman" w:hAnsi="Bell MT"/>
          <w:sz w:val="24"/>
          <w:szCs w:val="24"/>
          <w:lang w:val="fr-CA"/>
        </w:rPr>
        <w:t>ATTENDU QUE l'article 7 de la politique D-11 prévoit une exception au processus d'appel d'offres :</w:t>
      </w:r>
    </w:p>
    <w:p w14:paraId="04EF763C" w14:textId="4F051D75" w:rsidR="000620AA" w:rsidRDefault="000620AA" w:rsidP="00181C56">
      <w:pPr>
        <w:ind w:left="2268"/>
        <w:rPr>
          <w:rFonts w:ascii="Bell MT" w:hAnsi="Bell MT"/>
          <w:i/>
          <w:iCs/>
          <w:lang w:val="fr-CA"/>
        </w:rPr>
      </w:pPr>
      <w:r w:rsidRPr="000620AA">
        <w:rPr>
          <w:rFonts w:ascii="Bell MT" w:hAnsi="Bell MT"/>
          <w:i/>
          <w:iCs/>
          <w:lang w:val="fr-CA"/>
        </w:rPr>
        <w:t xml:space="preserve">Exception faite des contrats où la dépense estimée est équivalente ou supérieure aux seuils établis par </w:t>
      </w:r>
      <w:r w:rsidRPr="006C1A32">
        <w:rPr>
          <w:rFonts w:ascii="Bell MT" w:hAnsi="Bell MT"/>
          <w:b/>
          <w:bCs/>
          <w:i/>
          <w:iCs/>
          <w:lang w:val="fr-CA"/>
        </w:rPr>
        <w:t>la Loi sur les contrats des organismes publics</w:t>
      </w:r>
      <w:r w:rsidRPr="000620AA">
        <w:rPr>
          <w:rFonts w:ascii="Bell MT" w:hAnsi="Bell MT"/>
          <w:i/>
          <w:iCs/>
          <w:lang w:val="fr-CA"/>
        </w:rPr>
        <w:t>, le conseil des commissaires peut, dans des circonstances exceptionnelles et pour des raisons légitimes, autoriser la Commission scolaire à conclure un contrat sans avoir recours au processus d’appel d’offres décrit dans la présente politique.</w:t>
      </w:r>
    </w:p>
    <w:p w14:paraId="1247FC94" w14:textId="1F8A67CC" w:rsidR="000620AA" w:rsidRDefault="000620AA" w:rsidP="00181C56">
      <w:pPr>
        <w:ind w:left="2268"/>
        <w:rPr>
          <w:rFonts w:ascii="Bell MT" w:eastAsia="Times New Roman" w:hAnsi="Bell MT"/>
          <w:sz w:val="24"/>
          <w:szCs w:val="24"/>
          <w:lang w:val="fr-CA"/>
        </w:rPr>
      </w:pPr>
      <w:r w:rsidRPr="000620AA">
        <w:rPr>
          <w:rFonts w:ascii="Bell MT" w:eastAsia="Times New Roman" w:hAnsi="Bell MT"/>
          <w:sz w:val="24"/>
          <w:szCs w:val="24"/>
          <w:lang w:val="fr-CA"/>
        </w:rPr>
        <w:t>ATTENDU QUE l'École orale de Montréal pour les sourds a fourni des services intégrés à nos étudiants dans le passé et qu'elle est la seule entreprise qui peut fournir ce service à la CSWQ ;</w:t>
      </w:r>
    </w:p>
    <w:p w14:paraId="1BBCC831" w14:textId="4E81EB8D" w:rsidR="000620AA" w:rsidRDefault="000620AA" w:rsidP="00181C56">
      <w:pPr>
        <w:ind w:left="2268"/>
        <w:rPr>
          <w:rFonts w:ascii="Bell MT" w:eastAsia="Times New Roman" w:hAnsi="Bell MT"/>
          <w:sz w:val="24"/>
          <w:szCs w:val="24"/>
          <w:lang w:val="fr-CA"/>
        </w:rPr>
      </w:pPr>
      <w:r w:rsidRPr="000620AA">
        <w:rPr>
          <w:rFonts w:ascii="Bell MT" w:eastAsia="Times New Roman" w:hAnsi="Bell MT"/>
          <w:sz w:val="24"/>
          <w:szCs w:val="24"/>
          <w:lang w:val="fr-CA"/>
        </w:rPr>
        <w:t>ATTENDU QUE la valeur annuelle du contrat est de 71 634 $ ;</w:t>
      </w:r>
    </w:p>
    <w:p w14:paraId="6936574A" w14:textId="7EE96A46" w:rsidR="000620AA" w:rsidRDefault="000620AA" w:rsidP="00181C56">
      <w:pPr>
        <w:ind w:left="2268"/>
        <w:rPr>
          <w:rFonts w:ascii="Bell MT" w:eastAsia="Times New Roman" w:hAnsi="Bell MT"/>
          <w:sz w:val="24"/>
          <w:szCs w:val="24"/>
          <w:lang w:val="fr-CA"/>
        </w:rPr>
      </w:pPr>
      <w:r w:rsidRPr="000620AA">
        <w:rPr>
          <w:rFonts w:ascii="Bell MT" w:eastAsia="Times New Roman" w:hAnsi="Bell MT"/>
          <w:sz w:val="24"/>
          <w:szCs w:val="24"/>
          <w:lang w:val="fr-CA"/>
        </w:rPr>
        <w:t>ATTENDU QUE, par sa résolution E-23/24-40, le Comité exécutif recommande au Conseil d'approuver la demande de dérogation ;</w:t>
      </w:r>
    </w:p>
    <w:p w14:paraId="5B9F0E17" w14:textId="630C208C" w:rsidR="000620AA" w:rsidRDefault="000620AA" w:rsidP="00181C56">
      <w:pPr>
        <w:ind w:left="2268"/>
        <w:rPr>
          <w:rFonts w:ascii="Bell MT" w:eastAsia="Times New Roman" w:hAnsi="Bell MT"/>
          <w:sz w:val="24"/>
          <w:szCs w:val="24"/>
          <w:lang w:val="fr-CA"/>
        </w:rPr>
      </w:pPr>
      <w:r w:rsidRPr="000620AA">
        <w:rPr>
          <w:rFonts w:ascii="Bell MT" w:eastAsia="Times New Roman" w:hAnsi="Bell MT"/>
          <w:sz w:val="24"/>
          <w:szCs w:val="24"/>
          <w:lang w:val="fr-CA"/>
        </w:rPr>
        <w:t>LE COMMISSAIRE-PARENT FORTIER PROPOSE que, conformément à la recommandation du Comité exécutif, le Conseil approuve la demande de dérogation visant à conclure un contrat de gré à gré avec l'École des sourds de Montréal pour l'année scolaire 2023-2024.</w:t>
      </w:r>
    </w:p>
    <w:p w14:paraId="634984E2" w14:textId="2B51FF17" w:rsidR="000620AA" w:rsidRDefault="000620AA" w:rsidP="00181C56">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03B3E47C" w14:textId="7996C9A8" w:rsidR="000620AA" w:rsidRDefault="000620AA" w:rsidP="000620AA">
      <w:pPr>
        <w:ind w:left="2268" w:hanging="2268"/>
        <w:rPr>
          <w:rFonts w:ascii="Bell MT" w:eastAsia="Times New Roman" w:hAnsi="Bell MT"/>
          <w:sz w:val="24"/>
          <w:szCs w:val="24"/>
          <w:lang w:val="fr-CA"/>
        </w:rPr>
      </w:pPr>
    </w:p>
    <w:p w14:paraId="71E3B6C2" w14:textId="4308B14D" w:rsidR="00514DAC" w:rsidRPr="00514DAC" w:rsidRDefault="000620AA" w:rsidP="00514DAC">
      <w:pPr>
        <w:spacing w:after="0"/>
        <w:ind w:left="2268" w:hanging="2268"/>
        <w:rPr>
          <w:rFonts w:ascii="Bell MT" w:eastAsia="Times New Roman" w:hAnsi="Bell MT"/>
          <w:b/>
          <w:bCs/>
          <w:sz w:val="24"/>
          <w:szCs w:val="24"/>
          <w:lang w:val="fr-CA"/>
        </w:rPr>
      </w:pPr>
      <w:r w:rsidRPr="00514DAC">
        <w:rPr>
          <w:rFonts w:ascii="Bell MT" w:eastAsia="Times New Roman" w:hAnsi="Bell MT"/>
          <w:b/>
          <w:bCs/>
          <w:sz w:val="24"/>
          <w:szCs w:val="24"/>
          <w:lang w:val="fr-CA"/>
        </w:rPr>
        <w:t>C-23/24</w:t>
      </w:r>
      <w:r w:rsidR="00514DAC" w:rsidRPr="00514DAC">
        <w:rPr>
          <w:rFonts w:ascii="Bell MT" w:eastAsia="Times New Roman" w:hAnsi="Bell MT"/>
          <w:b/>
          <w:bCs/>
          <w:sz w:val="24"/>
          <w:szCs w:val="24"/>
          <w:lang w:val="fr-CA"/>
        </w:rPr>
        <w:t>-57</w:t>
      </w:r>
      <w:r w:rsidR="00514DAC" w:rsidRPr="00514DAC">
        <w:rPr>
          <w:rFonts w:ascii="Bell MT" w:eastAsia="Times New Roman" w:hAnsi="Bell MT"/>
          <w:b/>
          <w:bCs/>
          <w:sz w:val="24"/>
          <w:szCs w:val="24"/>
          <w:lang w:val="fr-CA"/>
        </w:rPr>
        <w:tab/>
        <w:t>Appel d'offres public - Dr S.E. McDowell - Remplacement du ventilateur d'extraction - Contrat n° 23510B004</w:t>
      </w:r>
    </w:p>
    <w:p w14:paraId="3F86A7F8" w14:textId="2DF02C49" w:rsidR="00514DAC" w:rsidRDefault="00514DAC" w:rsidP="00514DAC">
      <w:pPr>
        <w:ind w:left="2268"/>
        <w:rPr>
          <w:rFonts w:ascii="Bell MT" w:eastAsia="Times New Roman" w:hAnsi="Bell MT"/>
          <w:sz w:val="24"/>
          <w:szCs w:val="24"/>
          <w:lang w:val="fr-CA"/>
        </w:rPr>
      </w:pPr>
      <w:r w:rsidRPr="00514DAC">
        <w:rPr>
          <w:rFonts w:ascii="Bell MT" w:eastAsia="Times New Roman" w:hAnsi="Bell MT"/>
          <w:sz w:val="24"/>
          <w:szCs w:val="24"/>
          <w:lang w:val="fr-CA"/>
        </w:rPr>
        <w:t xml:space="preserve">ATTENDU </w:t>
      </w:r>
      <w:proofErr w:type="spellStart"/>
      <w:r w:rsidRPr="00514DAC">
        <w:rPr>
          <w:rFonts w:ascii="Bell MT" w:eastAsia="Times New Roman" w:hAnsi="Bell MT"/>
          <w:sz w:val="24"/>
          <w:szCs w:val="24"/>
          <w:lang w:val="fr-CA"/>
        </w:rPr>
        <w:t>QU'un</w:t>
      </w:r>
      <w:proofErr w:type="spellEnd"/>
      <w:r w:rsidRPr="00514DAC">
        <w:rPr>
          <w:rFonts w:ascii="Bell MT" w:eastAsia="Times New Roman" w:hAnsi="Bell MT"/>
          <w:sz w:val="24"/>
          <w:szCs w:val="24"/>
          <w:lang w:val="fr-CA"/>
        </w:rPr>
        <w:t xml:space="preserve"> budget de 200 000 $ a été réservé pour ce projet à partir de la mesure 50624 de l'année scolaire 2019-2020 ;</w:t>
      </w:r>
    </w:p>
    <w:p w14:paraId="71DFAF21" w14:textId="2DC0FB5B" w:rsidR="00514DAC" w:rsidRDefault="00514DAC" w:rsidP="00514DAC">
      <w:pPr>
        <w:ind w:left="2268"/>
        <w:rPr>
          <w:rFonts w:ascii="Bell MT" w:eastAsia="Times New Roman" w:hAnsi="Bell MT"/>
          <w:sz w:val="24"/>
          <w:szCs w:val="24"/>
          <w:lang w:val="fr-CA"/>
        </w:rPr>
      </w:pPr>
      <w:r w:rsidRPr="00514DAC">
        <w:rPr>
          <w:rFonts w:ascii="Bell MT" w:eastAsia="Times New Roman" w:hAnsi="Bell MT"/>
          <w:sz w:val="24"/>
          <w:szCs w:val="24"/>
          <w:lang w:val="fr-CA"/>
        </w:rPr>
        <w:t xml:space="preserve">ATTENDU </w:t>
      </w:r>
      <w:proofErr w:type="spellStart"/>
      <w:r w:rsidRPr="00514DAC">
        <w:rPr>
          <w:rFonts w:ascii="Bell MT" w:eastAsia="Times New Roman" w:hAnsi="Bell MT"/>
          <w:sz w:val="24"/>
          <w:szCs w:val="24"/>
          <w:lang w:val="fr-CA"/>
        </w:rPr>
        <w:t>QU'un</w:t>
      </w:r>
      <w:proofErr w:type="spellEnd"/>
      <w:r w:rsidRPr="00514DAC">
        <w:rPr>
          <w:rFonts w:ascii="Bell MT" w:eastAsia="Times New Roman" w:hAnsi="Bell MT"/>
          <w:sz w:val="24"/>
          <w:szCs w:val="24"/>
          <w:lang w:val="fr-CA"/>
        </w:rPr>
        <w:t xml:space="preserve"> appel d'offres public a été </w:t>
      </w:r>
      <w:r w:rsidR="00AA73C8" w:rsidRPr="00AA73C8">
        <w:rPr>
          <w:rFonts w:ascii="Bell MT" w:eastAsia="Times New Roman" w:hAnsi="Bell MT"/>
          <w:sz w:val="24"/>
          <w:szCs w:val="24"/>
          <w:lang w:val="fr-CA"/>
        </w:rPr>
        <w:t>effectué</w:t>
      </w:r>
      <w:r w:rsidRPr="00514DAC">
        <w:rPr>
          <w:rFonts w:ascii="Bell MT" w:eastAsia="Times New Roman" w:hAnsi="Bell MT"/>
          <w:sz w:val="24"/>
          <w:szCs w:val="24"/>
          <w:lang w:val="fr-CA"/>
        </w:rPr>
        <w:t>;</w:t>
      </w:r>
    </w:p>
    <w:p w14:paraId="6E837759" w14:textId="7F21AD90" w:rsidR="00514DAC" w:rsidRDefault="00514DAC" w:rsidP="00514DAC">
      <w:pPr>
        <w:ind w:left="2268"/>
        <w:rPr>
          <w:rFonts w:ascii="Bell MT" w:eastAsia="Times New Roman" w:hAnsi="Bell MT"/>
          <w:sz w:val="24"/>
          <w:szCs w:val="24"/>
          <w:lang w:val="fr-CA"/>
        </w:rPr>
      </w:pPr>
      <w:r w:rsidRPr="00514DAC">
        <w:rPr>
          <w:rFonts w:ascii="Bell MT" w:eastAsia="Times New Roman" w:hAnsi="Bell MT"/>
          <w:sz w:val="24"/>
          <w:szCs w:val="24"/>
          <w:lang w:val="fr-CA"/>
        </w:rPr>
        <w:t>ATTENDU QUE les personnes et/ou entreprises suivantes ont obtenu les documents de l'appel d'offres :</w:t>
      </w:r>
    </w:p>
    <w:p w14:paraId="59AFB440" w14:textId="77777777" w:rsidR="00514DAC" w:rsidRPr="003C5A60" w:rsidRDefault="00514DAC" w:rsidP="00514DAC">
      <w:pPr>
        <w:pStyle w:val="Motion"/>
        <w:numPr>
          <w:ilvl w:val="0"/>
          <w:numId w:val="4"/>
        </w:numPr>
        <w:spacing w:after="0"/>
        <w:rPr>
          <w:szCs w:val="24"/>
          <w:lang w:val="fr-CA"/>
        </w:rPr>
      </w:pPr>
      <w:r w:rsidRPr="003C5A60">
        <w:rPr>
          <w:szCs w:val="24"/>
          <w:lang w:val="fr-CA"/>
        </w:rPr>
        <w:t>D.L.S. CONSTRUCTION INC.</w:t>
      </w:r>
    </w:p>
    <w:p w14:paraId="44A2E6B2" w14:textId="3494BF73" w:rsidR="00514DAC" w:rsidRDefault="00514DAC" w:rsidP="00514DAC">
      <w:pPr>
        <w:pStyle w:val="Motion"/>
        <w:numPr>
          <w:ilvl w:val="0"/>
          <w:numId w:val="4"/>
        </w:numPr>
        <w:rPr>
          <w:szCs w:val="24"/>
        </w:rPr>
      </w:pPr>
      <w:r w:rsidRPr="003C5A60">
        <w:rPr>
          <w:szCs w:val="24"/>
        </w:rPr>
        <w:t>DEFRAN INCORPORÉE</w:t>
      </w:r>
    </w:p>
    <w:p w14:paraId="4A0C6C9E" w14:textId="6A9AEE6C" w:rsidR="00514DAC" w:rsidRDefault="00514DAC" w:rsidP="00514DAC">
      <w:pPr>
        <w:ind w:left="2268"/>
        <w:rPr>
          <w:rFonts w:ascii="Bell MT" w:eastAsia="Times New Roman" w:hAnsi="Bell MT"/>
          <w:sz w:val="24"/>
          <w:szCs w:val="24"/>
          <w:lang w:val="fr-CA"/>
        </w:rPr>
      </w:pPr>
      <w:r w:rsidRPr="00514DAC">
        <w:rPr>
          <w:rFonts w:ascii="Bell MT" w:eastAsia="Times New Roman" w:hAnsi="Bell MT"/>
          <w:sz w:val="24"/>
          <w:szCs w:val="24"/>
          <w:lang w:val="fr-CA"/>
        </w:rPr>
        <w:t xml:space="preserve">ATTENDU QUE les </w:t>
      </w:r>
      <w:r w:rsidR="005173BA">
        <w:rPr>
          <w:rFonts w:ascii="Bell MT" w:eastAsia="Times New Roman" w:hAnsi="Bell MT"/>
          <w:sz w:val="24"/>
          <w:szCs w:val="24"/>
          <w:lang w:val="fr-CA"/>
        </w:rPr>
        <w:t>soumissions</w:t>
      </w:r>
      <w:r w:rsidRPr="00514DAC">
        <w:rPr>
          <w:rFonts w:ascii="Bell MT" w:eastAsia="Times New Roman" w:hAnsi="Bell MT"/>
          <w:sz w:val="24"/>
          <w:szCs w:val="24"/>
          <w:lang w:val="fr-CA"/>
        </w:rPr>
        <w:t xml:space="preserve"> suivantes ont été reçues :</w:t>
      </w:r>
    </w:p>
    <w:tbl>
      <w:tblPr>
        <w:tblW w:w="0" w:type="auto"/>
        <w:tblInd w:w="2358" w:type="dxa"/>
        <w:tblCellMar>
          <w:left w:w="0" w:type="dxa"/>
          <w:right w:w="0" w:type="dxa"/>
        </w:tblCellMar>
        <w:tblLook w:val="04A0" w:firstRow="1" w:lastRow="0" w:firstColumn="1" w:lastColumn="0" w:noHBand="0" w:noVBand="1"/>
      </w:tblPr>
      <w:tblGrid>
        <w:gridCol w:w="3960"/>
        <w:gridCol w:w="2538"/>
      </w:tblGrid>
      <w:tr w:rsidR="00514DAC" w:rsidRPr="003C5A60" w14:paraId="36802C56" w14:textId="77777777" w:rsidTr="00E327C3">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45A619" w14:textId="77777777" w:rsidR="00514DAC" w:rsidRPr="003C5A60" w:rsidRDefault="00514DAC" w:rsidP="00E327C3">
            <w:pPr>
              <w:spacing w:after="120"/>
              <w:jc w:val="both"/>
              <w:rPr>
                <w:rFonts w:ascii="Bell MT" w:hAnsi="Bell MT"/>
                <w:szCs w:val="24"/>
                <w:lang w:val="fr-CA"/>
              </w:rPr>
            </w:pPr>
            <w:r w:rsidRPr="003C5A60">
              <w:rPr>
                <w:rFonts w:ascii="Bell MT" w:hAnsi="Bell MT"/>
                <w:szCs w:val="24"/>
                <w:lang w:val="fr-CA"/>
              </w:rPr>
              <w:t>D.L.S. CONSTRUCTION INC.</w:t>
            </w:r>
          </w:p>
        </w:tc>
        <w:tc>
          <w:tcPr>
            <w:tcW w:w="2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1F0D1" w14:textId="02521105" w:rsidR="00514DAC" w:rsidRPr="003C5A60" w:rsidRDefault="00514DAC" w:rsidP="00E327C3">
            <w:pPr>
              <w:spacing w:after="120"/>
              <w:jc w:val="right"/>
              <w:rPr>
                <w:rFonts w:ascii="Bell MT" w:hAnsi="Bell MT"/>
                <w:szCs w:val="24"/>
              </w:rPr>
            </w:pPr>
            <w:r w:rsidRPr="003C5A60">
              <w:rPr>
                <w:rFonts w:ascii="Bell MT" w:hAnsi="Bell MT"/>
                <w:szCs w:val="24"/>
              </w:rPr>
              <w:t>115,000</w:t>
            </w:r>
            <w:r>
              <w:rPr>
                <w:rFonts w:ascii="Bell MT" w:hAnsi="Bell MT"/>
                <w:szCs w:val="24"/>
              </w:rPr>
              <w:t>$</w:t>
            </w:r>
          </w:p>
        </w:tc>
      </w:tr>
      <w:tr w:rsidR="00514DAC" w:rsidRPr="003C5A60" w14:paraId="5939D613" w14:textId="77777777" w:rsidTr="00E327C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1B1BC" w14:textId="77777777" w:rsidR="00514DAC" w:rsidRPr="003C5A60" w:rsidRDefault="00514DAC" w:rsidP="00E327C3">
            <w:pPr>
              <w:spacing w:after="120"/>
              <w:jc w:val="both"/>
              <w:rPr>
                <w:rFonts w:ascii="Bell MT" w:hAnsi="Bell MT"/>
                <w:szCs w:val="24"/>
              </w:rPr>
            </w:pPr>
            <w:r w:rsidRPr="003C5A60">
              <w:rPr>
                <w:rFonts w:ascii="Bell MT" w:hAnsi="Bell MT"/>
                <w:szCs w:val="24"/>
              </w:rPr>
              <w:t>DEFRAN INCORPORÉE</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14:paraId="037C78FB" w14:textId="0431C422" w:rsidR="00514DAC" w:rsidRPr="003C5A60" w:rsidRDefault="00514DAC" w:rsidP="00E327C3">
            <w:pPr>
              <w:spacing w:after="120"/>
              <w:jc w:val="right"/>
              <w:rPr>
                <w:rFonts w:ascii="Bell MT" w:hAnsi="Bell MT"/>
                <w:szCs w:val="24"/>
              </w:rPr>
            </w:pPr>
            <w:r w:rsidRPr="003C5A60">
              <w:rPr>
                <w:rFonts w:ascii="Bell MT" w:hAnsi="Bell MT"/>
                <w:szCs w:val="24"/>
              </w:rPr>
              <w:t>145,422</w:t>
            </w:r>
            <w:r>
              <w:rPr>
                <w:rFonts w:ascii="Bell MT" w:hAnsi="Bell MT"/>
                <w:szCs w:val="24"/>
              </w:rPr>
              <w:t>$</w:t>
            </w:r>
          </w:p>
        </w:tc>
      </w:tr>
    </w:tbl>
    <w:p w14:paraId="4E64864E" w14:textId="77777777" w:rsidR="00C36E70" w:rsidRDefault="00C36E70" w:rsidP="00514DAC">
      <w:pPr>
        <w:ind w:left="2268"/>
        <w:rPr>
          <w:rFonts w:ascii="Bell MT" w:eastAsia="Times New Roman" w:hAnsi="Bell MT"/>
          <w:sz w:val="24"/>
          <w:szCs w:val="24"/>
          <w:lang w:val="fr-CA"/>
        </w:rPr>
      </w:pPr>
      <w:bookmarkStart w:id="0" w:name="_Hlk155973067"/>
    </w:p>
    <w:p w14:paraId="56451DCA" w14:textId="43E1F443" w:rsidR="00514DAC" w:rsidRDefault="00514DAC" w:rsidP="00514DAC">
      <w:pPr>
        <w:ind w:left="2268"/>
        <w:rPr>
          <w:rFonts w:ascii="Bell MT" w:eastAsia="Times New Roman" w:hAnsi="Bell MT"/>
          <w:sz w:val="24"/>
          <w:szCs w:val="24"/>
          <w:lang w:val="fr-CA"/>
        </w:rPr>
      </w:pPr>
      <w:r w:rsidRPr="00514DAC">
        <w:rPr>
          <w:rFonts w:ascii="Bell MT" w:eastAsia="Times New Roman" w:hAnsi="Bell MT"/>
          <w:sz w:val="24"/>
          <w:szCs w:val="24"/>
          <w:lang w:val="fr-CA"/>
        </w:rPr>
        <w:t xml:space="preserve">ATTENDU QUE </w:t>
      </w:r>
      <w:r>
        <w:rPr>
          <w:rFonts w:ascii="Bell MT" w:eastAsia="Times New Roman" w:hAnsi="Bell MT"/>
          <w:sz w:val="24"/>
          <w:szCs w:val="24"/>
          <w:lang w:val="fr-CA"/>
        </w:rPr>
        <w:t>la soumission</w:t>
      </w:r>
      <w:r w:rsidRPr="00514DAC">
        <w:rPr>
          <w:rFonts w:ascii="Bell MT" w:eastAsia="Times New Roman" w:hAnsi="Bell MT"/>
          <w:sz w:val="24"/>
          <w:szCs w:val="24"/>
          <w:lang w:val="fr-CA"/>
        </w:rPr>
        <w:t xml:space="preserve"> la plus basse est conforme ;</w:t>
      </w:r>
    </w:p>
    <w:bookmarkEnd w:id="0"/>
    <w:p w14:paraId="03D91CDA" w14:textId="1B9AB421" w:rsidR="00514DAC" w:rsidRDefault="00514DAC" w:rsidP="00514DAC">
      <w:pPr>
        <w:ind w:left="2268"/>
        <w:rPr>
          <w:rFonts w:ascii="Bell MT" w:eastAsia="Times New Roman" w:hAnsi="Bell MT"/>
          <w:sz w:val="24"/>
          <w:szCs w:val="24"/>
          <w:lang w:val="fr-CA"/>
        </w:rPr>
      </w:pPr>
      <w:r w:rsidRPr="00514DAC">
        <w:rPr>
          <w:rFonts w:ascii="Bell MT" w:eastAsia="Times New Roman" w:hAnsi="Bell MT"/>
          <w:sz w:val="24"/>
          <w:szCs w:val="24"/>
          <w:lang w:val="fr-CA"/>
        </w:rPr>
        <w:t xml:space="preserve">LE COMMISSAIRE GRAHAM PROPOSE </w:t>
      </w:r>
      <w:r w:rsidR="00D07B1E">
        <w:rPr>
          <w:rFonts w:ascii="Bell MT" w:eastAsia="Times New Roman" w:hAnsi="Bell MT"/>
          <w:sz w:val="24"/>
          <w:szCs w:val="24"/>
          <w:lang w:val="fr-CA"/>
        </w:rPr>
        <w:t>QUE</w:t>
      </w:r>
      <w:r w:rsidRPr="00514DAC">
        <w:rPr>
          <w:rFonts w:ascii="Bell MT" w:eastAsia="Times New Roman" w:hAnsi="Bell MT"/>
          <w:sz w:val="24"/>
          <w:szCs w:val="24"/>
          <w:lang w:val="fr-CA"/>
        </w:rPr>
        <w:t xml:space="preserve"> le conseil accorde le contrat à D.L.S. CONSTRUCTION INC. pour 115 000 $ et donne à M. P. Proulx le pouvoir de signature pour ce contrat.</w:t>
      </w:r>
    </w:p>
    <w:p w14:paraId="02101828" w14:textId="77777777" w:rsidR="00514DAC" w:rsidRDefault="00514DAC" w:rsidP="00514DAC">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23C61B3F" w14:textId="77777777" w:rsidR="00514DAC" w:rsidRPr="000620AA" w:rsidRDefault="00514DAC" w:rsidP="00514DAC">
      <w:pPr>
        <w:ind w:left="2268"/>
        <w:rPr>
          <w:rFonts w:ascii="Bell MT" w:eastAsia="Times New Roman" w:hAnsi="Bell MT"/>
          <w:sz w:val="24"/>
          <w:szCs w:val="24"/>
          <w:lang w:val="fr-CA"/>
        </w:rPr>
      </w:pPr>
    </w:p>
    <w:p w14:paraId="27D74B1E" w14:textId="0103AA8E" w:rsidR="00592B88" w:rsidRDefault="00AA73C8" w:rsidP="00AA73C8">
      <w:pPr>
        <w:pStyle w:val="ListParagraph"/>
        <w:ind w:left="2268" w:hanging="2268"/>
        <w:rPr>
          <w:rFonts w:ascii="Bell MT" w:eastAsia="Times New Roman" w:hAnsi="Bell MT"/>
          <w:b/>
          <w:bCs/>
          <w:sz w:val="24"/>
          <w:szCs w:val="24"/>
          <w:lang w:val="fr-CA"/>
        </w:rPr>
      </w:pPr>
      <w:r w:rsidRPr="00AA73C8">
        <w:rPr>
          <w:rFonts w:ascii="Bell MT" w:eastAsia="Times New Roman" w:hAnsi="Bell MT"/>
          <w:b/>
          <w:bCs/>
          <w:sz w:val="24"/>
          <w:szCs w:val="24"/>
          <w:lang w:val="fr-CA"/>
        </w:rPr>
        <w:t xml:space="preserve">C-23/24-58 </w:t>
      </w:r>
      <w:r w:rsidRPr="00AA73C8">
        <w:rPr>
          <w:rFonts w:ascii="Bell MT" w:eastAsia="Times New Roman" w:hAnsi="Bell MT"/>
          <w:b/>
          <w:bCs/>
          <w:sz w:val="24"/>
          <w:szCs w:val="24"/>
          <w:lang w:val="fr-CA"/>
        </w:rPr>
        <w:tab/>
        <w:t>Appel d'offres public - École primaire de Chelsea - Retrait du système de chauffage au mazout et installation d'un système de chauffage à l'électricité et au gaz naturel - Phase 2 - Contrat #23510B007</w:t>
      </w:r>
    </w:p>
    <w:p w14:paraId="66ABB7A7" w14:textId="417456AD" w:rsidR="00927C15" w:rsidRPr="00AA73C8" w:rsidRDefault="00AA73C8" w:rsidP="00AA73C8">
      <w:pPr>
        <w:pStyle w:val="ListParagraph"/>
        <w:ind w:left="2268"/>
        <w:rPr>
          <w:rFonts w:ascii="Bell MT" w:eastAsia="Times New Roman" w:hAnsi="Bell MT"/>
          <w:sz w:val="24"/>
          <w:szCs w:val="24"/>
          <w:lang w:val="fr-CA"/>
        </w:rPr>
      </w:pPr>
      <w:r w:rsidRPr="00AA73C8">
        <w:rPr>
          <w:rFonts w:ascii="Bell MT" w:eastAsia="Times New Roman" w:hAnsi="Bell MT"/>
          <w:sz w:val="24"/>
          <w:szCs w:val="24"/>
          <w:lang w:val="fr-CA"/>
        </w:rPr>
        <w:t>ATTENDU QUE la résolution C-22/23-200 a autorisé la phase 1 du projet ;</w:t>
      </w:r>
    </w:p>
    <w:p w14:paraId="499FA98B" w14:textId="753C9555" w:rsidR="00927C15" w:rsidRDefault="00AA73C8" w:rsidP="00AA73C8">
      <w:pPr>
        <w:ind w:left="2268"/>
        <w:rPr>
          <w:rFonts w:ascii="Bell MT" w:hAnsi="Bell MT"/>
          <w:sz w:val="24"/>
          <w:szCs w:val="24"/>
          <w:lang w:val="fr-CA"/>
        </w:rPr>
      </w:pPr>
      <w:r w:rsidRPr="00AA73C8">
        <w:rPr>
          <w:rFonts w:ascii="Bell MT" w:hAnsi="Bell MT"/>
          <w:sz w:val="24"/>
          <w:szCs w:val="24"/>
          <w:lang w:val="fr-CA"/>
        </w:rPr>
        <w:t xml:space="preserve">ATTENDU QUE la phase 2 comprend le remplacement de la chaudière à mazout, le retrait de la cuve à mazout et la reconfiguration du système de chauffage </w:t>
      </w:r>
      <w:r w:rsidR="00E97985">
        <w:rPr>
          <w:rFonts w:ascii="Bell MT" w:hAnsi="Bell MT"/>
          <w:sz w:val="24"/>
          <w:szCs w:val="24"/>
          <w:lang w:val="fr-CA"/>
        </w:rPr>
        <w:t>par pompe à chaleur;</w:t>
      </w:r>
    </w:p>
    <w:p w14:paraId="7F8630C8" w14:textId="61F7A9DD" w:rsidR="00AA73C8" w:rsidRDefault="00AA73C8" w:rsidP="00AA73C8">
      <w:pPr>
        <w:ind w:left="2268"/>
        <w:rPr>
          <w:rFonts w:ascii="Bell MT" w:hAnsi="Bell MT"/>
          <w:sz w:val="24"/>
          <w:szCs w:val="24"/>
          <w:lang w:val="fr-CA"/>
        </w:rPr>
      </w:pPr>
      <w:r w:rsidRPr="00AA73C8">
        <w:rPr>
          <w:rFonts w:ascii="Bell MT" w:hAnsi="Bell MT"/>
          <w:sz w:val="24"/>
          <w:szCs w:val="24"/>
          <w:lang w:val="fr-CA"/>
        </w:rPr>
        <w:t>ATTENDU QUE la résolution C-22/23-236 a approuvé le plan d'investissement 2023-2024 pour les bâtiments et la technologie ;</w:t>
      </w:r>
    </w:p>
    <w:p w14:paraId="753C5F38" w14:textId="18299D6B" w:rsidR="00AA73C8" w:rsidRDefault="00AA73C8" w:rsidP="00AA73C8">
      <w:pPr>
        <w:ind w:left="2268"/>
        <w:rPr>
          <w:rFonts w:ascii="Bell MT" w:hAnsi="Bell MT"/>
          <w:sz w:val="24"/>
          <w:szCs w:val="24"/>
          <w:lang w:val="fr-CA"/>
        </w:rPr>
      </w:pPr>
      <w:r w:rsidRPr="00AA73C8">
        <w:rPr>
          <w:rFonts w:ascii="Bell MT" w:hAnsi="Bell MT"/>
          <w:sz w:val="24"/>
          <w:szCs w:val="24"/>
          <w:lang w:val="fr-CA"/>
        </w:rPr>
        <w:t>ATTENDU QUE la somme de 600 000 $ provenant de la mesure 50621 de 2023-2024 a été allouée à cette phase ;</w:t>
      </w:r>
    </w:p>
    <w:p w14:paraId="0F88D370" w14:textId="4740970C" w:rsidR="00AA73C8" w:rsidRDefault="005173BA" w:rsidP="005173BA">
      <w:pPr>
        <w:ind w:left="2268"/>
        <w:rPr>
          <w:rFonts w:ascii="Bell MT" w:hAnsi="Bell MT"/>
          <w:sz w:val="24"/>
          <w:szCs w:val="24"/>
          <w:lang w:val="fr-CA"/>
        </w:rPr>
      </w:pPr>
      <w:r w:rsidRPr="005173BA">
        <w:rPr>
          <w:rFonts w:ascii="Bell MT" w:hAnsi="Bell MT"/>
          <w:sz w:val="24"/>
          <w:szCs w:val="24"/>
          <w:lang w:val="fr-CA"/>
        </w:rPr>
        <w:t xml:space="preserve">ATTENDU </w:t>
      </w:r>
      <w:proofErr w:type="spellStart"/>
      <w:r w:rsidRPr="005173BA">
        <w:rPr>
          <w:rFonts w:ascii="Bell MT" w:hAnsi="Bell MT"/>
          <w:sz w:val="24"/>
          <w:szCs w:val="24"/>
          <w:lang w:val="fr-CA"/>
        </w:rPr>
        <w:t>QU'un</w:t>
      </w:r>
      <w:proofErr w:type="spellEnd"/>
      <w:r w:rsidRPr="005173BA">
        <w:rPr>
          <w:rFonts w:ascii="Bell MT" w:hAnsi="Bell MT"/>
          <w:sz w:val="24"/>
          <w:szCs w:val="24"/>
          <w:lang w:val="fr-CA"/>
        </w:rPr>
        <w:t xml:space="preserve"> appel d'offres public a été effectué pour la phase 2 ;</w:t>
      </w:r>
    </w:p>
    <w:p w14:paraId="13EF7177" w14:textId="776E24FD" w:rsidR="005173BA" w:rsidRDefault="005173BA" w:rsidP="005173BA">
      <w:pPr>
        <w:ind w:left="2268"/>
        <w:rPr>
          <w:rFonts w:ascii="Bell MT" w:hAnsi="Bell MT"/>
          <w:sz w:val="24"/>
          <w:szCs w:val="24"/>
          <w:lang w:val="fr-CA"/>
        </w:rPr>
      </w:pPr>
      <w:r w:rsidRPr="005173BA">
        <w:rPr>
          <w:rFonts w:ascii="Bell MT" w:hAnsi="Bell MT"/>
          <w:sz w:val="24"/>
          <w:szCs w:val="24"/>
          <w:lang w:val="fr-CA"/>
        </w:rPr>
        <w:t>ATTENDU QUE les personnes et/ou entreprises suivantes ont obtenu les documents de l'appel d'offres :</w:t>
      </w:r>
    </w:p>
    <w:p w14:paraId="6964B797" w14:textId="77777777" w:rsidR="005173BA" w:rsidRPr="003C5A60" w:rsidRDefault="005173BA" w:rsidP="005173BA">
      <w:pPr>
        <w:pStyle w:val="Motion"/>
        <w:numPr>
          <w:ilvl w:val="0"/>
          <w:numId w:val="5"/>
        </w:numPr>
        <w:spacing w:after="0"/>
        <w:rPr>
          <w:szCs w:val="24"/>
          <w:lang w:val="fr-CA"/>
        </w:rPr>
      </w:pPr>
      <w:r w:rsidRPr="003C5A60">
        <w:rPr>
          <w:szCs w:val="24"/>
          <w:lang w:val="fr-CA"/>
        </w:rPr>
        <w:t xml:space="preserve">Barette Bernard – </w:t>
      </w:r>
      <w:proofErr w:type="spellStart"/>
      <w:r w:rsidRPr="003C5A60">
        <w:rPr>
          <w:szCs w:val="24"/>
          <w:lang w:val="fr-CA"/>
        </w:rPr>
        <w:t>Enerflamme</w:t>
      </w:r>
      <w:proofErr w:type="spellEnd"/>
      <w:r w:rsidRPr="003C5A60">
        <w:rPr>
          <w:szCs w:val="24"/>
          <w:lang w:val="fr-CA"/>
        </w:rPr>
        <w:t xml:space="preserve"> Inc.</w:t>
      </w:r>
    </w:p>
    <w:p w14:paraId="57E41550" w14:textId="77777777" w:rsidR="005173BA" w:rsidRPr="003C5A60" w:rsidRDefault="005173BA" w:rsidP="005173BA">
      <w:pPr>
        <w:pStyle w:val="Motion"/>
        <w:numPr>
          <w:ilvl w:val="0"/>
          <w:numId w:val="5"/>
        </w:numPr>
        <w:spacing w:after="0"/>
        <w:rPr>
          <w:szCs w:val="24"/>
          <w:lang w:val="fr-CA"/>
        </w:rPr>
      </w:pPr>
      <w:proofErr w:type="spellStart"/>
      <w:r w:rsidRPr="003C5A60">
        <w:rPr>
          <w:szCs w:val="24"/>
          <w:lang w:val="fr-CA"/>
        </w:rPr>
        <w:t>Boless</w:t>
      </w:r>
      <w:proofErr w:type="spellEnd"/>
      <w:r w:rsidRPr="003C5A60">
        <w:rPr>
          <w:szCs w:val="24"/>
          <w:lang w:val="fr-CA"/>
        </w:rPr>
        <w:t xml:space="preserve"> Inc.</w:t>
      </w:r>
    </w:p>
    <w:p w14:paraId="641288C2" w14:textId="77777777" w:rsidR="005173BA" w:rsidRPr="003C5A60" w:rsidRDefault="005173BA" w:rsidP="005173BA">
      <w:pPr>
        <w:pStyle w:val="Motion"/>
        <w:numPr>
          <w:ilvl w:val="0"/>
          <w:numId w:val="5"/>
        </w:numPr>
        <w:spacing w:after="0"/>
        <w:rPr>
          <w:szCs w:val="24"/>
          <w:lang w:val="fr-CA"/>
        </w:rPr>
      </w:pPr>
      <w:r w:rsidRPr="003C5A60">
        <w:rPr>
          <w:szCs w:val="24"/>
          <w:lang w:val="fr-CA"/>
        </w:rPr>
        <w:t>D.L.S. Construction Inc.</w:t>
      </w:r>
    </w:p>
    <w:p w14:paraId="36156D7E" w14:textId="77777777" w:rsidR="005173BA" w:rsidRPr="003C5A60" w:rsidRDefault="005173BA" w:rsidP="005173BA">
      <w:pPr>
        <w:pStyle w:val="Motion"/>
        <w:numPr>
          <w:ilvl w:val="0"/>
          <w:numId w:val="5"/>
        </w:numPr>
        <w:spacing w:after="0"/>
        <w:rPr>
          <w:szCs w:val="24"/>
          <w:lang w:val="fr-CA"/>
        </w:rPr>
      </w:pPr>
      <w:proofErr w:type="spellStart"/>
      <w:r w:rsidRPr="003C5A60">
        <w:rPr>
          <w:szCs w:val="24"/>
          <w:lang w:val="fr-CA"/>
        </w:rPr>
        <w:t>Emile</w:t>
      </w:r>
      <w:proofErr w:type="spellEnd"/>
      <w:r w:rsidRPr="003C5A60">
        <w:rPr>
          <w:szCs w:val="24"/>
          <w:lang w:val="fr-CA"/>
        </w:rPr>
        <w:t xml:space="preserve"> Seguin &amp; Fils </w:t>
      </w:r>
      <w:proofErr w:type="spellStart"/>
      <w:r w:rsidRPr="003C5A60">
        <w:rPr>
          <w:szCs w:val="24"/>
          <w:lang w:val="fr-CA"/>
        </w:rPr>
        <w:t>Ltee</w:t>
      </w:r>
      <w:proofErr w:type="spellEnd"/>
    </w:p>
    <w:p w14:paraId="6F164DA4" w14:textId="77777777" w:rsidR="005173BA" w:rsidRPr="003C5A60" w:rsidRDefault="005173BA" w:rsidP="005173BA">
      <w:pPr>
        <w:pStyle w:val="Motion"/>
        <w:numPr>
          <w:ilvl w:val="0"/>
          <w:numId w:val="5"/>
        </w:numPr>
        <w:spacing w:after="0"/>
        <w:rPr>
          <w:szCs w:val="24"/>
          <w:lang w:val="fr-CA"/>
        </w:rPr>
      </w:pPr>
      <w:r w:rsidRPr="003C5A60">
        <w:rPr>
          <w:szCs w:val="24"/>
          <w:lang w:val="fr-CA"/>
        </w:rPr>
        <w:t>Les Industries CAMA</w:t>
      </w:r>
    </w:p>
    <w:p w14:paraId="45AD88BC" w14:textId="2742A4DA" w:rsidR="005173BA" w:rsidRDefault="005173BA" w:rsidP="005173BA">
      <w:pPr>
        <w:pStyle w:val="Motion"/>
        <w:numPr>
          <w:ilvl w:val="0"/>
          <w:numId w:val="5"/>
        </w:numPr>
        <w:rPr>
          <w:szCs w:val="24"/>
          <w:lang w:val="fr-CA"/>
        </w:rPr>
      </w:pPr>
      <w:proofErr w:type="spellStart"/>
      <w:r w:rsidRPr="003C5A60">
        <w:rPr>
          <w:szCs w:val="24"/>
          <w:lang w:val="fr-CA"/>
        </w:rPr>
        <w:t>Lexco</w:t>
      </w:r>
      <w:proofErr w:type="spellEnd"/>
      <w:r w:rsidRPr="003C5A60">
        <w:rPr>
          <w:szCs w:val="24"/>
          <w:lang w:val="fr-CA"/>
        </w:rPr>
        <w:t xml:space="preserve"> Construction Inc.</w:t>
      </w:r>
    </w:p>
    <w:p w14:paraId="42BB124A" w14:textId="4ABE66F4" w:rsidR="005173BA" w:rsidRPr="005173BA" w:rsidRDefault="005173BA" w:rsidP="005173BA">
      <w:pPr>
        <w:ind w:left="2268"/>
        <w:rPr>
          <w:rFonts w:ascii="Bell MT" w:hAnsi="Bell MT"/>
          <w:sz w:val="24"/>
          <w:szCs w:val="24"/>
          <w:lang w:val="fr-CA"/>
        </w:rPr>
      </w:pPr>
      <w:r w:rsidRPr="005173BA">
        <w:rPr>
          <w:rFonts w:ascii="Bell MT" w:hAnsi="Bell MT"/>
          <w:sz w:val="24"/>
          <w:szCs w:val="24"/>
          <w:lang w:val="fr-CA"/>
        </w:rPr>
        <w:t>ATTENDU QUE les soumissions suivantes ont été reçues :</w:t>
      </w:r>
    </w:p>
    <w:tbl>
      <w:tblPr>
        <w:tblW w:w="0" w:type="auto"/>
        <w:tblInd w:w="2358" w:type="dxa"/>
        <w:tblCellMar>
          <w:left w:w="0" w:type="dxa"/>
          <w:right w:w="0" w:type="dxa"/>
        </w:tblCellMar>
        <w:tblLook w:val="04A0" w:firstRow="1" w:lastRow="0" w:firstColumn="1" w:lastColumn="0" w:noHBand="0" w:noVBand="1"/>
      </w:tblPr>
      <w:tblGrid>
        <w:gridCol w:w="3690"/>
        <w:gridCol w:w="2430"/>
      </w:tblGrid>
      <w:tr w:rsidR="005173BA" w:rsidRPr="003C5A60" w14:paraId="737C1D79" w14:textId="77777777" w:rsidTr="00E327C3">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0AB19" w14:textId="77777777" w:rsidR="005173BA" w:rsidRPr="003C5A60" w:rsidRDefault="005173BA" w:rsidP="00E327C3">
            <w:pPr>
              <w:spacing w:after="120"/>
              <w:rPr>
                <w:rFonts w:ascii="Bell MT" w:hAnsi="Bell MT"/>
                <w:szCs w:val="24"/>
              </w:rPr>
            </w:pPr>
            <w:proofErr w:type="spellStart"/>
            <w:r w:rsidRPr="003C5A60">
              <w:rPr>
                <w:rFonts w:ascii="Bell MT" w:hAnsi="Bell MT"/>
                <w:szCs w:val="24"/>
              </w:rPr>
              <w:t>Barette</w:t>
            </w:r>
            <w:proofErr w:type="spellEnd"/>
            <w:r w:rsidRPr="003C5A60">
              <w:rPr>
                <w:rFonts w:ascii="Bell MT" w:hAnsi="Bell MT"/>
                <w:szCs w:val="24"/>
              </w:rPr>
              <w:t xml:space="preserve"> Bernard – </w:t>
            </w:r>
            <w:proofErr w:type="spellStart"/>
            <w:r w:rsidRPr="003C5A60">
              <w:rPr>
                <w:rFonts w:ascii="Bell MT" w:hAnsi="Bell MT"/>
                <w:szCs w:val="24"/>
              </w:rPr>
              <w:t>Enerflamme</w:t>
            </w:r>
            <w:proofErr w:type="spellEnd"/>
            <w:r w:rsidRPr="003C5A60">
              <w:rPr>
                <w:rFonts w:ascii="Bell MT" w:hAnsi="Bell MT"/>
                <w:szCs w:val="24"/>
              </w:rPr>
              <w:t xml:space="preserve"> Inc.</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0BF69" w14:textId="6A30CEB1" w:rsidR="005173BA" w:rsidRPr="003C5A60" w:rsidRDefault="005173BA" w:rsidP="00E327C3">
            <w:pPr>
              <w:spacing w:after="120"/>
              <w:jc w:val="right"/>
              <w:rPr>
                <w:rFonts w:ascii="Bell MT" w:hAnsi="Bell MT"/>
                <w:szCs w:val="24"/>
              </w:rPr>
            </w:pPr>
            <w:r w:rsidRPr="003C5A60">
              <w:rPr>
                <w:rFonts w:ascii="Bell MT" w:hAnsi="Bell MT"/>
                <w:szCs w:val="24"/>
              </w:rPr>
              <w:t xml:space="preserve"> 480,750</w:t>
            </w:r>
            <w:r>
              <w:rPr>
                <w:rFonts w:ascii="Bell MT" w:hAnsi="Bell MT"/>
                <w:szCs w:val="24"/>
              </w:rPr>
              <w:t>$</w:t>
            </w:r>
          </w:p>
        </w:tc>
      </w:tr>
      <w:tr w:rsidR="005173BA" w:rsidRPr="003C5A60" w14:paraId="1C8E3F00" w14:textId="77777777" w:rsidTr="00E327C3">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38E62" w14:textId="77777777" w:rsidR="005173BA" w:rsidRPr="003C5A60" w:rsidRDefault="005173BA" w:rsidP="00E327C3">
            <w:pPr>
              <w:spacing w:after="120"/>
              <w:rPr>
                <w:rFonts w:ascii="Bell MT" w:hAnsi="Bell MT"/>
                <w:szCs w:val="24"/>
              </w:rPr>
            </w:pPr>
            <w:proofErr w:type="spellStart"/>
            <w:r w:rsidRPr="003C5A60">
              <w:rPr>
                <w:rFonts w:ascii="Bell MT" w:hAnsi="Bell MT"/>
                <w:szCs w:val="24"/>
              </w:rPr>
              <w:t>Lexco</w:t>
            </w:r>
            <w:proofErr w:type="spellEnd"/>
            <w:r w:rsidRPr="003C5A60">
              <w:rPr>
                <w:rFonts w:ascii="Bell MT" w:hAnsi="Bell MT"/>
                <w:szCs w:val="24"/>
              </w:rPr>
              <w:t xml:space="preserve"> Construction Inc.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0FA474E" w14:textId="38E002E3" w:rsidR="005173BA" w:rsidRPr="003C5A60" w:rsidRDefault="005173BA" w:rsidP="00E327C3">
            <w:pPr>
              <w:spacing w:after="120"/>
              <w:jc w:val="right"/>
              <w:rPr>
                <w:rFonts w:ascii="Bell MT" w:hAnsi="Bell MT"/>
                <w:szCs w:val="24"/>
              </w:rPr>
            </w:pPr>
            <w:r w:rsidRPr="003C5A60">
              <w:rPr>
                <w:rFonts w:ascii="Bell MT" w:hAnsi="Bell MT"/>
                <w:szCs w:val="24"/>
              </w:rPr>
              <w:t>514,920</w:t>
            </w:r>
            <w:r>
              <w:rPr>
                <w:rFonts w:ascii="Bell MT" w:hAnsi="Bell MT"/>
                <w:szCs w:val="24"/>
              </w:rPr>
              <w:t>$</w:t>
            </w:r>
          </w:p>
        </w:tc>
      </w:tr>
      <w:tr w:rsidR="005173BA" w:rsidRPr="003C5A60" w14:paraId="19138D9D" w14:textId="77777777" w:rsidTr="00E327C3">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3974E" w14:textId="77777777" w:rsidR="005173BA" w:rsidRPr="003C5A60" w:rsidRDefault="005173BA" w:rsidP="00E327C3">
            <w:pPr>
              <w:spacing w:after="120"/>
              <w:rPr>
                <w:rFonts w:ascii="Bell MT" w:hAnsi="Bell MT"/>
                <w:szCs w:val="24"/>
                <w:lang w:val="fr-CA"/>
              </w:rPr>
            </w:pPr>
            <w:r w:rsidRPr="003C5A60">
              <w:rPr>
                <w:rFonts w:ascii="Bell MT" w:hAnsi="Bell MT"/>
                <w:szCs w:val="24"/>
                <w:lang w:val="fr-CA"/>
              </w:rPr>
              <w:t>D.L.S. Construction Inc.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2A04212" w14:textId="77381C76" w:rsidR="005173BA" w:rsidRPr="003C5A60" w:rsidRDefault="005173BA" w:rsidP="00E327C3">
            <w:pPr>
              <w:spacing w:after="120"/>
              <w:jc w:val="right"/>
              <w:rPr>
                <w:rFonts w:ascii="Bell MT" w:hAnsi="Bell MT"/>
                <w:szCs w:val="24"/>
              </w:rPr>
            </w:pPr>
            <w:r w:rsidRPr="003C5A60">
              <w:rPr>
                <w:rFonts w:ascii="Bell MT" w:hAnsi="Bell MT"/>
                <w:szCs w:val="24"/>
              </w:rPr>
              <w:t>520,600</w:t>
            </w:r>
            <w:r>
              <w:rPr>
                <w:rFonts w:ascii="Bell MT" w:hAnsi="Bell MT"/>
                <w:szCs w:val="24"/>
              </w:rPr>
              <w:t>$</w:t>
            </w:r>
          </w:p>
        </w:tc>
      </w:tr>
      <w:tr w:rsidR="005173BA" w:rsidRPr="003C5A60" w14:paraId="299EAA1E" w14:textId="77777777" w:rsidTr="00E327C3">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C6C65" w14:textId="77777777" w:rsidR="005173BA" w:rsidRPr="003C5A60" w:rsidRDefault="005173BA" w:rsidP="00E327C3">
            <w:pPr>
              <w:spacing w:after="120"/>
              <w:rPr>
                <w:rFonts w:ascii="Bell MT" w:hAnsi="Bell MT"/>
                <w:szCs w:val="24"/>
              </w:rPr>
            </w:pPr>
            <w:proofErr w:type="spellStart"/>
            <w:r w:rsidRPr="003C5A60">
              <w:rPr>
                <w:rFonts w:ascii="Bell MT" w:hAnsi="Bell MT"/>
                <w:szCs w:val="24"/>
              </w:rPr>
              <w:t>Boless</w:t>
            </w:r>
            <w:proofErr w:type="spellEnd"/>
            <w:r w:rsidRPr="003C5A60">
              <w:rPr>
                <w:rFonts w:ascii="Bell MT" w:hAnsi="Bell MT"/>
                <w:szCs w:val="24"/>
              </w:rPr>
              <w:t xml:space="preserve"> Inc.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947268D" w14:textId="6F14316B" w:rsidR="005173BA" w:rsidRPr="003C5A60" w:rsidRDefault="005173BA" w:rsidP="00E327C3">
            <w:pPr>
              <w:spacing w:after="120"/>
              <w:jc w:val="right"/>
              <w:rPr>
                <w:rFonts w:ascii="Bell MT" w:hAnsi="Bell MT"/>
                <w:szCs w:val="24"/>
              </w:rPr>
            </w:pPr>
            <w:r w:rsidRPr="003C5A60">
              <w:rPr>
                <w:rFonts w:ascii="Bell MT" w:hAnsi="Bell MT"/>
                <w:szCs w:val="24"/>
              </w:rPr>
              <w:t>524,500</w:t>
            </w:r>
            <w:r>
              <w:rPr>
                <w:rFonts w:ascii="Bell MT" w:hAnsi="Bell MT"/>
                <w:szCs w:val="24"/>
              </w:rPr>
              <w:t>$</w:t>
            </w:r>
          </w:p>
        </w:tc>
      </w:tr>
      <w:tr w:rsidR="005173BA" w:rsidRPr="003C5A60" w14:paraId="596E452B" w14:textId="77777777" w:rsidTr="00E327C3">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111E5" w14:textId="77777777" w:rsidR="005173BA" w:rsidRPr="003C5A60" w:rsidRDefault="005173BA" w:rsidP="00E327C3">
            <w:pPr>
              <w:spacing w:after="120"/>
              <w:rPr>
                <w:rFonts w:ascii="Bell MT" w:hAnsi="Bell MT"/>
                <w:szCs w:val="24"/>
              </w:rPr>
            </w:pPr>
            <w:r w:rsidRPr="003C5A60">
              <w:rPr>
                <w:rFonts w:ascii="Bell MT" w:hAnsi="Bell MT"/>
                <w:szCs w:val="24"/>
              </w:rPr>
              <w:t>Les Industries CAMA</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9486598" w14:textId="707B19EC" w:rsidR="005173BA" w:rsidRPr="003C5A60" w:rsidRDefault="005173BA" w:rsidP="00E327C3">
            <w:pPr>
              <w:spacing w:after="120"/>
              <w:jc w:val="right"/>
              <w:rPr>
                <w:rFonts w:ascii="Bell MT" w:hAnsi="Bell MT"/>
                <w:szCs w:val="24"/>
              </w:rPr>
            </w:pPr>
            <w:r w:rsidRPr="003C5A60">
              <w:rPr>
                <w:rFonts w:ascii="Bell MT" w:hAnsi="Bell MT"/>
                <w:szCs w:val="24"/>
              </w:rPr>
              <w:t>548,945</w:t>
            </w:r>
            <w:r>
              <w:rPr>
                <w:rFonts w:ascii="Bell MT" w:hAnsi="Bell MT"/>
                <w:szCs w:val="24"/>
              </w:rPr>
              <w:t>$</w:t>
            </w:r>
          </w:p>
        </w:tc>
      </w:tr>
    </w:tbl>
    <w:p w14:paraId="578DF4BF" w14:textId="608EBF4C" w:rsidR="005173BA" w:rsidRDefault="005173BA" w:rsidP="005173BA">
      <w:pPr>
        <w:ind w:left="2268"/>
        <w:rPr>
          <w:rFonts w:ascii="Bell MT" w:hAnsi="Bell MT"/>
          <w:sz w:val="24"/>
          <w:szCs w:val="24"/>
          <w:lang w:val="fr-CA"/>
        </w:rPr>
      </w:pPr>
    </w:p>
    <w:p w14:paraId="49CB164C" w14:textId="77777777" w:rsidR="005173BA" w:rsidRDefault="005173BA" w:rsidP="005173BA">
      <w:pPr>
        <w:ind w:left="2268"/>
        <w:rPr>
          <w:rFonts w:ascii="Bell MT" w:eastAsia="Times New Roman" w:hAnsi="Bell MT"/>
          <w:sz w:val="24"/>
          <w:szCs w:val="24"/>
          <w:lang w:val="fr-CA"/>
        </w:rPr>
      </w:pPr>
      <w:r w:rsidRPr="00514DAC">
        <w:rPr>
          <w:rFonts w:ascii="Bell MT" w:eastAsia="Times New Roman" w:hAnsi="Bell MT"/>
          <w:sz w:val="24"/>
          <w:szCs w:val="24"/>
          <w:lang w:val="fr-CA"/>
        </w:rPr>
        <w:t xml:space="preserve">ATTENDU QUE </w:t>
      </w:r>
      <w:r>
        <w:rPr>
          <w:rFonts w:ascii="Bell MT" w:eastAsia="Times New Roman" w:hAnsi="Bell MT"/>
          <w:sz w:val="24"/>
          <w:szCs w:val="24"/>
          <w:lang w:val="fr-CA"/>
        </w:rPr>
        <w:t>la soumission</w:t>
      </w:r>
      <w:r w:rsidRPr="00514DAC">
        <w:rPr>
          <w:rFonts w:ascii="Bell MT" w:eastAsia="Times New Roman" w:hAnsi="Bell MT"/>
          <w:sz w:val="24"/>
          <w:szCs w:val="24"/>
          <w:lang w:val="fr-CA"/>
        </w:rPr>
        <w:t xml:space="preserve"> la plus basse est conforme ;</w:t>
      </w:r>
    </w:p>
    <w:p w14:paraId="5F4DBEDE" w14:textId="286EA824" w:rsidR="005173BA" w:rsidRDefault="005173BA" w:rsidP="005173BA">
      <w:pPr>
        <w:ind w:left="2268"/>
        <w:rPr>
          <w:rFonts w:ascii="Bell MT" w:hAnsi="Bell MT"/>
          <w:sz w:val="24"/>
          <w:szCs w:val="24"/>
          <w:lang w:val="fr-CA"/>
        </w:rPr>
      </w:pPr>
      <w:r w:rsidRPr="005173BA">
        <w:rPr>
          <w:rFonts w:ascii="Bell MT" w:hAnsi="Bell MT"/>
          <w:sz w:val="24"/>
          <w:szCs w:val="24"/>
          <w:lang w:val="fr-CA"/>
        </w:rPr>
        <w:t xml:space="preserve">LE COMMISSAIRE CORNFORT PROPOSE </w:t>
      </w:r>
      <w:r w:rsidR="009A13F9">
        <w:rPr>
          <w:rFonts w:ascii="Bell MT" w:hAnsi="Bell MT"/>
          <w:sz w:val="24"/>
          <w:szCs w:val="24"/>
          <w:lang w:val="fr-CA"/>
        </w:rPr>
        <w:t>QUE</w:t>
      </w:r>
      <w:r w:rsidRPr="005173BA">
        <w:rPr>
          <w:rFonts w:ascii="Bell MT" w:hAnsi="Bell MT"/>
          <w:sz w:val="24"/>
          <w:szCs w:val="24"/>
          <w:lang w:val="fr-CA"/>
        </w:rPr>
        <w:t xml:space="preserve"> le </w:t>
      </w:r>
      <w:r w:rsidR="001D5A02">
        <w:rPr>
          <w:rFonts w:ascii="Bell MT" w:hAnsi="Bell MT"/>
          <w:sz w:val="24"/>
          <w:szCs w:val="24"/>
          <w:lang w:val="fr-CA"/>
        </w:rPr>
        <w:t>C</w:t>
      </w:r>
      <w:r w:rsidRPr="005173BA">
        <w:rPr>
          <w:rFonts w:ascii="Bell MT" w:hAnsi="Bell MT"/>
          <w:sz w:val="24"/>
          <w:szCs w:val="24"/>
          <w:lang w:val="fr-CA"/>
        </w:rPr>
        <w:t xml:space="preserve">onseil </w:t>
      </w:r>
      <w:r w:rsidR="009A13F9">
        <w:rPr>
          <w:rFonts w:ascii="Bell MT" w:hAnsi="Bell MT"/>
          <w:sz w:val="24"/>
          <w:szCs w:val="24"/>
          <w:lang w:val="fr-CA"/>
        </w:rPr>
        <w:t>accorde</w:t>
      </w:r>
      <w:r w:rsidRPr="005173BA">
        <w:rPr>
          <w:rFonts w:ascii="Bell MT" w:hAnsi="Bell MT"/>
          <w:sz w:val="24"/>
          <w:szCs w:val="24"/>
          <w:lang w:val="fr-CA"/>
        </w:rPr>
        <w:t xml:space="preserve"> le contrat à Barette Bernard - </w:t>
      </w:r>
      <w:proofErr w:type="spellStart"/>
      <w:r w:rsidRPr="005173BA">
        <w:rPr>
          <w:rFonts w:ascii="Bell MT" w:hAnsi="Bell MT"/>
          <w:sz w:val="24"/>
          <w:szCs w:val="24"/>
          <w:lang w:val="fr-CA"/>
        </w:rPr>
        <w:t>Enerflamme</w:t>
      </w:r>
      <w:proofErr w:type="spellEnd"/>
      <w:r w:rsidRPr="005173BA">
        <w:rPr>
          <w:rFonts w:ascii="Bell MT" w:hAnsi="Bell MT"/>
          <w:sz w:val="24"/>
          <w:szCs w:val="24"/>
          <w:lang w:val="fr-CA"/>
        </w:rPr>
        <w:t xml:space="preserve"> Inc. au montant de 480 750 $ et accorde au directeur général adjoint le pouvoir de signature pour ce contrat.</w:t>
      </w:r>
    </w:p>
    <w:p w14:paraId="6A022B35" w14:textId="77777777" w:rsidR="005173BA" w:rsidRDefault="005173BA" w:rsidP="005173BA">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36EA5C90" w14:textId="628CB14E" w:rsidR="00E621DB" w:rsidRPr="00E621DB" w:rsidRDefault="005173BA" w:rsidP="006C137A">
      <w:pPr>
        <w:spacing w:after="0"/>
        <w:ind w:left="2268" w:hanging="2268"/>
        <w:rPr>
          <w:rFonts w:ascii="Bell MT" w:hAnsi="Bell MT"/>
          <w:b/>
          <w:bCs/>
          <w:sz w:val="24"/>
          <w:szCs w:val="24"/>
          <w:lang w:val="fr-CA"/>
        </w:rPr>
      </w:pPr>
      <w:bookmarkStart w:id="1" w:name="_Hlk155973850"/>
      <w:r w:rsidRPr="00E621DB">
        <w:rPr>
          <w:rFonts w:ascii="Bell MT" w:hAnsi="Bell MT"/>
          <w:b/>
          <w:bCs/>
          <w:sz w:val="24"/>
          <w:szCs w:val="24"/>
          <w:lang w:val="fr-CA"/>
        </w:rPr>
        <w:t>C-23/24-59</w:t>
      </w:r>
      <w:r w:rsidRPr="00E621DB">
        <w:rPr>
          <w:rFonts w:ascii="Bell MT" w:hAnsi="Bell MT"/>
          <w:b/>
          <w:bCs/>
          <w:sz w:val="24"/>
          <w:szCs w:val="24"/>
          <w:lang w:val="fr-CA"/>
        </w:rPr>
        <w:tab/>
      </w:r>
      <w:r w:rsidR="00E621DB" w:rsidRPr="00E621DB">
        <w:rPr>
          <w:rFonts w:ascii="Bell MT" w:hAnsi="Bell MT"/>
          <w:b/>
          <w:bCs/>
          <w:sz w:val="24"/>
          <w:szCs w:val="24"/>
          <w:lang w:val="fr-CA"/>
        </w:rPr>
        <w:t>Rapport du Comité de gouvernance et d'éthique - 25 octobre 2023</w:t>
      </w:r>
    </w:p>
    <w:bookmarkEnd w:id="1"/>
    <w:p w14:paraId="669689F7" w14:textId="540F5417" w:rsidR="005173BA" w:rsidRDefault="00E621DB" w:rsidP="00E621DB">
      <w:pPr>
        <w:ind w:left="2268"/>
        <w:rPr>
          <w:rFonts w:ascii="Bell MT" w:hAnsi="Bell MT"/>
          <w:sz w:val="24"/>
          <w:szCs w:val="24"/>
          <w:lang w:val="fr-CA"/>
        </w:rPr>
      </w:pPr>
      <w:r w:rsidRPr="00E621DB">
        <w:rPr>
          <w:rFonts w:ascii="Bell MT" w:hAnsi="Bell MT"/>
          <w:sz w:val="24"/>
          <w:szCs w:val="24"/>
          <w:lang w:val="fr-CA"/>
        </w:rPr>
        <w:t>LE COMMISSAIRE</w:t>
      </w:r>
      <w:r w:rsidR="008971BD">
        <w:rPr>
          <w:rFonts w:ascii="Bell MT" w:hAnsi="Bell MT"/>
          <w:sz w:val="24"/>
          <w:szCs w:val="24"/>
          <w:lang w:val="fr-CA"/>
        </w:rPr>
        <w:t>-PARENT</w:t>
      </w:r>
      <w:r w:rsidRPr="00E621DB">
        <w:rPr>
          <w:rFonts w:ascii="Bell MT" w:hAnsi="Bell MT"/>
          <w:sz w:val="24"/>
          <w:szCs w:val="24"/>
          <w:lang w:val="fr-CA"/>
        </w:rPr>
        <w:t xml:space="preserve"> TAYLOR PROPOSE </w:t>
      </w:r>
      <w:r w:rsidR="009A13F9">
        <w:rPr>
          <w:rFonts w:ascii="Bell MT" w:hAnsi="Bell MT"/>
          <w:sz w:val="24"/>
          <w:szCs w:val="24"/>
          <w:lang w:val="fr-CA"/>
        </w:rPr>
        <w:t>QUE</w:t>
      </w:r>
      <w:r w:rsidRPr="00E621DB">
        <w:rPr>
          <w:rFonts w:ascii="Bell MT" w:hAnsi="Bell MT"/>
          <w:sz w:val="24"/>
          <w:szCs w:val="24"/>
          <w:lang w:val="fr-CA"/>
        </w:rPr>
        <w:t xml:space="preserve"> le Conseil accuse réception du procès-verbal de la réunion du Comité de gouvernance et d'éthique du 25 octobre 2023.</w:t>
      </w:r>
    </w:p>
    <w:p w14:paraId="37CD85A4" w14:textId="77777777" w:rsidR="00E621DB" w:rsidRDefault="00E621DB" w:rsidP="00E621DB">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01AC13BC" w14:textId="25C8EAE4" w:rsidR="00E621DB" w:rsidRPr="00E621DB" w:rsidRDefault="00E621DB" w:rsidP="006C137A">
      <w:pPr>
        <w:spacing w:after="0"/>
        <w:ind w:left="2268" w:hanging="2268"/>
        <w:rPr>
          <w:rFonts w:ascii="Bell MT" w:hAnsi="Bell MT"/>
          <w:b/>
          <w:bCs/>
          <w:sz w:val="24"/>
          <w:szCs w:val="24"/>
          <w:lang w:val="fr-CA"/>
        </w:rPr>
      </w:pPr>
      <w:r w:rsidRPr="00E621DB">
        <w:rPr>
          <w:rFonts w:ascii="Bell MT" w:hAnsi="Bell MT"/>
          <w:b/>
          <w:bCs/>
          <w:sz w:val="24"/>
          <w:szCs w:val="24"/>
          <w:lang w:val="fr-CA"/>
        </w:rPr>
        <w:t>C-23/24-</w:t>
      </w:r>
      <w:r>
        <w:rPr>
          <w:rFonts w:ascii="Bell MT" w:hAnsi="Bell MT"/>
          <w:b/>
          <w:bCs/>
          <w:sz w:val="24"/>
          <w:szCs w:val="24"/>
          <w:lang w:val="fr-CA"/>
        </w:rPr>
        <w:t>60</w:t>
      </w:r>
      <w:r w:rsidRPr="00E621DB">
        <w:rPr>
          <w:rFonts w:ascii="Bell MT" w:hAnsi="Bell MT"/>
          <w:b/>
          <w:bCs/>
          <w:sz w:val="24"/>
          <w:szCs w:val="24"/>
          <w:lang w:val="fr-CA"/>
        </w:rPr>
        <w:tab/>
        <w:t xml:space="preserve">Rapport du Comité de gouvernance et d'éthique </w:t>
      </w:r>
      <w:r>
        <w:rPr>
          <w:rFonts w:ascii="Bell MT" w:hAnsi="Bell MT"/>
          <w:b/>
          <w:bCs/>
          <w:sz w:val="24"/>
          <w:szCs w:val="24"/>
          <w:lang w:val="fr-CA"/>
        </w:rPr>
        <w:t>–</w:t>
      </w:r>
      <w:r w:rsidRPr="00E621DB">
        <w:rPr>
          <w:rFonts w:ascii="Bell MT" w:hAnsi="Bell MT"/>
          <w:b/>
          <w:bCs/>
          <w:sz w:val="24"/>
          <w:szCs w:val="24"/>
          <w:lang w:val="fr-CA"/>
        </w:rPr>
        <w:t xml:space="preserve"> </w:t>
      </w:r>
      <w:r>
        <w:rPr>
          <w:rFonts w:ascii="Bell MT" w:hAnsi="Bell MT"/>
          <w:b/>
          <w:bCs/>
          <w:sz w:val="24"/>
          <w:szCs w:val="24"/>
          <w:lang w:val="fr-CA"/>
        </w:rPr>
        <w:t>9 novembre</w:t>
      </w:r>
      <w:r w:rsidRPr="00E621DB">
        <w:rPr>
          <w:rFonts w:ascii="Bell MT" w:hAnsi="Bell MT"/>
          <w:b/>
          <w:bCs/>
          <w:sz w:val="24"/>
          <w:szCs w:val="24"/>
          <w:lang w:val="fr-CA"/>
        </w:rPr>
        <w:t xml:space="preserve"> 2023</w:t>
      </w:r>
    </w:p>
    <w:p w14:paraId="0BAA0643" w14:textId="77CF7047" w:rsidR="00E621DB" w:rsidRDefault="00E621DB" w:rsidP="00E621DB">
      <w:pPr>
        <w:ind w:left="2268"/>
        <w:rPr>
          <w:rFonts w:ascii="Bell MT" w:hAnsi="Bell MT"/>
          <w:sz w:val="24"/>
          <w:szCs w:val="24"/>
          <w:lang w:val="fr-CA"/>
        </w:rPr>
      </w:pPr>
      <w:r w:rsidRPr="00E621DB">
        <w:rPr>
          <w:rFonts w:ascii="Bell MT" w:hAnsi="Bell MT"/>
          <w:sz w:val="24"/>
          <w:szCs w:val="24"/>
          <w:lang w:val="fr-CA"/>
        </w:rPr>
        <w:t>LE COMMISSAIRE</w:t>
      </w:r>
      <w:r w:rsidR="008971BD">
        <w:rPr>
          <w:rFonts w:ascii="Bell MT" w:hAnsi="Bell MT"/>
          <w:sz w:val="24"/>
          <w:szCs w:val="24"/>
          <w:lang w:val="fr-CA"/>
        </w:rPr>
        <w:t>-PARENT</w:t>
      </w:r>
      <w:r w:rsidRPr="00E621DB">
        <w:rPr>
          <w:rFonts w:ascii="Bell MT" w:hAnsi="Bell MT"/>
          <w:sz w:val="24"/>
          <w:szCs w:val="24"/>
          <w:lang w:val="fr-CA"/>
        </w:rPr>
        <w:t xml:space="preserve"> TAYLOR PROPOSE </w:t>
      </w:r>
      <w:r w:rsidR="006C1A32">
        <w:rPr>
          <w:rFonts w:ascii="Bell MT" w:hAnsi="Bell MT"/>
          <w:sz w:val="24"/>
          <w:szCs w:val="24"/>
          <w:lang w:val="fr-CA"/>
        </w:rPr>
        <w:t>QUE</w:t>
      </w:r>
      <w:r w:rsidRPr="00E621DB">
        <w:rPr>
          <w:rFonts w:ascii="Bell MT" w:hAnsi="Bell MT"/>
          <w:sz w:val="24"/>
          <w:szCs w:val="24"/>
          <w:lang w:val="fr-CA"/>
        </w:rPr>
        <w:t xml:space="preserve"> le Conseil accuse réception du procès-verbal de la réunion du Comité de gouvernance et d'éthique du </w:t>
      </w:r>
      <w:r>
        <w:rPr>
          <w:rFonts w:ascii="Bell MT" w:hAnsi="Bell MT"/>
          <w:sz w:val="24"/>
          <w:szCs w:val="24"/>
          <w:lang w:val="fr-CA"/>
        </w:rPr>
        <w:t>8 novembre</w:t>
      </w:r>
      <w:r w:rsidRPr="00E621DB">
        <w:rPr>
          <w:rFonts w:ascii="Bell MT" w:hAnsi="Bell MT"/>
          <w:sz w:val="24"/>
          <w:szCs w:val="24"/>
          <w:lang w:val="fr-CA"/>
        </w:rPr>
        <w:t xml:space="preserve"> 2023.</w:t>
      </w:r>
    </w:p>
    <w:p w14:paraId="67D5703D" w14:textId="77777777" w:rsidR="00E621DB" w:rsidRDefault="00E621DB" w:rsidP="00E621DB">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16CAB264" w14:textId="1A7CCA51" w:rsidR="00E621DB" w:rsidRPr="00AD6C9A" w:rsidRDefault="00AD6C9A" w:rsidP="006C137A">
      <w:pPr>
        <w:spacing w:after="0"/>
        <w:ind w:left="2268" w:hanging="2268"/>
        <w:rPr>
          <w:rFonts w:ascii="Bell MT" w:hAnsi="Bell MT"/>
          <w:b/>
          <w:bCs/>
          <w:sz w:val="24"/>
          <w:szCs w:val="24"/>
          <w:lang w:val="fr-CA"/>
        </w:rPr>
      </w:pPr>
      <w:r w:rsidRPr="00AD6C9A">
        <w:rPr>
          <w:rFonts w:ascii="Bell MT" w:hAnsi="Bell MT"/>
          <w:b/>
          <w:bCs/>
          <w:sz w:val="24"/>
          <w:szCs w:val="24"/>
          <w:lang w:val="fr-CA"/>
        </w:rPr>
        <w:t xml:space="preserve">C-23/24-61 </w:t>
      </w:r>
      <w:r w:rsidRPr="00AD6C9A">
        <w:rPr>
          <w:rFonts w:ascii="Bell MT" w:hAnsi="Bell MT"/>
          <w:b/>
          <w:bCs/>
          <w:sz w:val="24"/>
          <w:szCs w:val="24"/>
          <w:lang w:val="fr-CA"/>
        </w:rPr>
        <w:tab/>
        <w:t xml:space="preserve">Rapport du </w:t>
      </w:r>
      <w:r w:rsidR="001D5A02">
        <w:rPr>
          <w:rFonts w:ascii="Bell MT" w:hAnsi="Bell MT"/>
          <w:b/>
          <w:bCs/>
          <w:sz w:val="24"/>
          <w:szCs w:val="24"/>
          <w:lang w:val="fr-CA"/>
        </w:rPr>
        <w:t>C</w:t>
      </w:r>
      <w:r w:rsidRPr="00AD6C9A">
        <w:rPr>
          <w:rFonts w:ascii="Bell MT" w:hAnsi="Bell MT"/>
          <w:b/>
          <w:bCs/>
          <w:sz w:val="24"/>
          <w:szCs w:val="24"/>
          <w:lang w:val="fr-CA"/>
        </w:rPr>
        <w:t>omité de gouvernance et d'éthique - Réunion extraordinaire du 8 novembre 2023</w:t>
      </w:r>
    </w:p>
    <w:p w14:paraId="73B4BF9B" w14:textId="402BDA3C" w:rsidR="00AD6C9A" w:rsidRDefault="00AD6C9A" w:rsidP="00AD6C9A">
      <w:pPr>
        <w:ind w:left="2268"/>
        <w:rPr>
          <w:rFonts w:ascii="Bell MT" w:hAnsi="Bell MT"/>
          <w:sz w:val="24"/>
          <w:szCs w:val="24"/>
          <w:lang w:val="fr-CA"/>
        </w:rPr>
      </w:pPr>
      <w:r w:rsidRPr="00AD6C9A">
        <w:rPr>
          <w:rFonts w:ascii="Bell MT" w:hAnsi="Bell MT"/>
          <w:sz w:val="24"/>
          <w:szCs w:val="24"/>
          <w:lang w:val="fr-CA"/>
        </w:rPr>
        <w:t xml:space="preserve">LE COMMISSAIRE </w:t>
      </w:r>
      <w:r>
        <w:rPr>
          <w:rFonts w:ascii="Bell MT" w:hAnsi="Bell MT"/>
          <w:sz w:val="24"/>
          <w:szCs w:val="24"/>
          <w:lang w:val="fr-CA"/>
        </w:rPr>
        <w:t>SHAAR PROPOSE</w:t>
      </w:r>
      <w:r w:rsidRPr="00AD6C9A">
        <w:rPr>
          <w:rFonts w:ascii="Bell MT" w:hAnsi="Bell MT"/>
          <w:sz w:val="24"/>
          <w:szCs w:val="24"/>
          <w:lang w:val="fr-CA"/>
        </w:rPr>
        <w:t xml:space="preserve"> </w:t>
      </w:r>
      <w:r w:rsidR="006C1A32">
        <w:rPr>
          <w:rFonts w:ascii="Bell MT" w:hAnsi="Bell MT"/>
          <w:sz w:val="24"/>
          <w:szCs w:val="24"/>
          <w:lang w:val="fr-CA"/>
        </w:rPr>
        <w:t>QUE</w:t>
      </w:r>
      <w:r w:rsidRPr="00AD6C9A">
        <w:rPr>
          <w:rFonts w:ascii="Bell MT" w:hAnsi="Bell MT"/>
          <w:sz w:val="24"/>
          <w:szCs w:val="24"/>
          <w:lang w:val="fr-CA"/>
        </w:rPr>
        <w:t xml:space="preserve"> le Conseil accuse réception du procès-verbal de la réunion extraordinaire du Comité de gouvernance et d'éthique tenue le 8 novembre 2023.</w:t>
      </w:r>
    </w:p>
    <w:p w14:paraId="5A7971B7" w14:textId="77777777" w:rsidR="00AD6C9A" w:rsidRDefault="00AD6C9A" w:rsidP="00AD6C9A">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1F637EC2" w14:textId="46F5FD81" w:rsidR="00AD6C9A" w:rsidRPr="00AD6C9A" w:rsidRDefault="00AD6C9A" w:rsidP="006C137A">
      <w:pPr>
        <w:spacing w:after="0"/>
        <w:ind w:left="2268" w:hanging="2268"/>
        <w:rPr>
          <w:rFonts w:ascii="Bell MT" w:hAnsi="Bell MT"/>
          <w:b/>
          <w:bCs/>
          <w:sz w:val="24"/>
          <w:szCs w:val="24"/>
          <w:lang w:val="fr-CA"/>
        </w:rPr>
      </w:pPr>
      <w:r w:rsidRPr="00AD6C9A">
        <w:rPr>
          <w:rFonts w:ascii="Bell MT" w:hAnsi="Bell MT"/>
          <w:b/>
          <w:bCs/>
          <w:sz w:val="24"/>
          <w:szCs w:val="24"/>
          <w:lang w:val="fr-CA"/>
        </w:rPr>
        <w:t xml:space="preserve">C-23/24-62 </w:t>
      </w:r>
      <w:r w:rsidRPr="00AD6C9A">
        <w:rPr>
          <w:rFonts w:ascii="Bell MT" w:hAnsi="Bell MT"/>
          <w:b/>
          <w:bCs/>
          <w:sz w:val="24"/>
          <w:szCs w:val="24"/>
          <w:lang w:val="fr-CA"/>
        </w:rPr>
        <w:tab/>
        <w:t xml:space="preserve">Rapport du </w:t>
      </w:r>
      <w:r w:rsidR="001D5A02">
        <w:rPr>
          <w:rFonts w:ascii="Bell MT" w:hAnsi="Bell MT"/>
          <w:b/>
          <w:bCs/>
          <w:sz w:val="24"/>
          <w:szCs w:val="24"/>
          <w:lang w:val="fr-CA"/>
        </w:rPr>
        <w:t>C</w:t>
      </w:r>
      <w:r w:rsidRPr="00AD6C9A">
        <w:rPr>
          <w:rFonts w:ascii="Bell MT" w:hAnsi="Bell MT"/>
          <w:b/>
          <w:bCs/>
          <w:sz w:val="24"/>
          <w:szCs w:val="24"/>
          <w:lang w:val="fr-CA"/>
        </w:rPr>
        <w:t>omité des parents - 15 mai 2023</w:t>
      </w:r>
    </w:p>
    <w:p w14:paraId="3E114695" w14:textId="5CA0478F" w:rsidR="00E621DB" w:rsidRDefault="00AD6C9A" w:rsidP="00E621DB">
      <w:pPr>
        <w:ind w:left="2268"/>
        <w:rPr>
          <w:rFonts w:ascii="Bell MT" w:hAnsi="Bell MT"/>
          <w:sz w:val="24"/>
          <w:szCs w:val="24"/>
          <w:lang w:val="fr-CA"/>
        </w:rPr>
      </w:pPr>
      <w:r w:rsidRPr="00AD6C9A">
        <w:rPr>
          <w:rFonts w:ascii="Bell MT" w:hAnsi="Bell MT"/>
          <w:sz w:val="24"/>
          <w:szCs w:val="24"/>
          <w:lang w:val="fr-CA"/>
        </w:rPr>
        <w:t>LE COMMISSAIRE</w:t>
      </w:r>
      <w:r w:rsidR="008467A1">
        <w:rPr>
          <w:rFonts w:ascii="Bell MT" w:hAnsi="Bell MT"/>
          <w:sz w:val="24"/>
          <w:szCs w:val="24"/>
          <w:lang w:val="fr-CA"/>
        </w:rPr>
        <w:t>-PARENT</w:t>
      </w:r>
      <w:r w:rsidRPr="00AD6C9A">
        <w:rPr>
          <w:rFonts w:ascii="Bell MT" w:hAnsi="Bell MT"/>
          <w:sz w:val="24"/>
          <w:szCs w:val="24"/>
          <w:lang w:val="fr-CA"/>
        </w:rPr>
        <w:t xml:space="preserve"> </w:t>
      </w:r>
      <w:r>
        <w:rPr>
          <w:rFonts w:ascii="Bell MT" w:hAnsi="Bell MT"/>
          <w:sz w:val="24"/>
          <w:szCs w:val="24"/>
          <w:lang w:val="fr-CA"/>
        </w:rPr>
        <w:t xml:space="preserve">FORTIER PROPOSE </w:t>
      </w:r>
      <w:r w:rsidR="006C1A32">
        <w:rPr>
          <w:rFonts w:ascii="Bell MT" w:hAnsi="Bell MT"/>
          <w:sz w:val="24"/>
          <w:szCs w:val="24"/>
          <w:lang w:val="fr-CA"/>
        </w:rPr>
        <w:t>QUE</w:t>
      </w:r>
      <w:r w:rsidRPr="00AD6C9A">
        <w:rPr>
          <w:rFonts w:ascii="Bell MT" w:hAnsi="Bell MT"/>
          <w:sz w:val="24"/>
          <w:szCs w:val="24"/>
          <w:lang w:val="fr-CA"/>
        </w:rPr>
        <w:t xml:space="preserve"> le Conseil accuse réception du procès-verbal de la réunion</w:t>
      </w:r>
      <w:r>
        <w:rPr>
          <w:rFonts w:ascii="Bell MT" w:hAnsi="Bell MT"/>
          <w:sz w:val="24"/>
          <w:szCs w:val="24"/>
          <w:lang w:val="fr-CA"/>
        </w:rPr>
        <w:t xml:space="preserve"> du </w:t>
      </w:r>
      <w:r w:rsidR="001D5A02">
        <w:rPr>
          <w:rFonts w:ascii="Bell MT" w:hAnsi="Bell MT"/>
          <w:sz w:val="24"/>
          <w:szCs w:val="24"/>
          <w:lang w:val="fr-CA"/>
        </w:rPr>
        <w:t>C</w:t>
      </w:r>
      <w:r>
        <w:rPr>
          <w:rFonts w:ascii="Bell MT" w:hAnsi="Bell MT"/>
          <w:sz w:val="24"/>
          <w:szCs w:val="24"/>
          <w:lang w:val="fr-CA"/>
        </w:rPr>
        <w:t>omité des parents du 15 mai 2023.</w:t>
      </w:r>
    </w:p>
    <w:p w14:paraId="17DC3F7F" w14:textId="77777777" w:rsidR="00AD6C9A" w:rsidRDefault="00AD6C9A" w:rsidP="00AD6C9A">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498F967D" w14:textId="505A3FED" w:rsidR="00AD6C9A" w:rsidRPr="00AD6C9A" w:rsidRDefault="00AD6C9A" w:rsidP="006C137A">
      <w:pPr>
        <w:spacing w:after="0"/>
        <w:ind w:left="2268" w:hanging="2268"/>
        <w:rPr>
          <w:rFonts w:ascii="Bell MT" w:hAnsi="Bell MT"/>
          <w:b/>
          <w:bCs/>
          <w:sz w:val="24"/>
          <w:szCs w:val="24"/>
          <w:lang w:val="fr-CA"/>
        </w:rPr>
      </w:pPr>
      <w:r w:rsidRPr="00AD6C9A">
        <w:rPr>
          <w:rFonts w:ascii="Bell MT" w:hAnsi="Bell MT"/>
          <w:b/>
          <w:bCs/>
          <w:sz w:val="24"/>
          <w:szCs w:val="24"/>
          <w:lang w:val="fr-CA"/>
        </w:rPr>
        <w:t>C-23/24-6</w:t>
      </w:r>
      <w:r>
        <w:rPr>
          <w:rFonts w:ascii="Bell MT" w:hAnsi="Bell MT"/>
          <w:b/>
          <w:bCs/>
          <w:sz w:val="24"/>
          <w:szCs w:val="24"/>
          <w:lang w:val="fr-CA"/>
        </w:rPr>
        <w:t>3</w:t>
      </w:r>
      <w:r w:rsidRPr="00AD6C9A">
        <w:rPr>
          <w:rFonts w:ascii="Bell MT" w:hAnsi="Bell MT"/>
          <w:b/>
          <w:bCs/>
          <w:sz w:val="24"/>
          <w:szCs w:val="24"/>
          <w:lang w:val="fr-CA"/>
        </w:rPr>
        <w:t xml:space="preserve"> </w:t>
      </w:r>
      <w:r w:rsidRPr="00AD6C9A">
        <w:rPr>
          <w:rFonts w:ascii="Bell MT" w:hAnsi="Bell MT"/>
          <w:b/>
          <w:bCs/>
          <w:sz w:val="24"/>
          <w:szCs w:val="24"/>
          <w:lang w:val="fr-CA"/>
        </w:rPr>
        <w:tab/>
        <w:t xml:space="preserve">Rapport du </w:t>
      </w:r>
      <w:r w:rsidR="001D5A02">
        <w:rPr>
          <w:rFonts w:ascii="Bell MT" w:hAnsi="Bell MT"/>
          <w:b/>
          <w:bCs/>
          <w:sz w:val="24"/>
          <w:szCs w:val="24"/>
          <w:lang w:val="fr-CA"/>
        </w:rPr>
        <w:t>C</w:t>
      </w:r>
      <w:r w:rsidRPr="00AD6C9A">
        <w:rPr>
          <w:rFonts w:ascii="Bell MT" w:hAnsi="Bell MT"/>
          <w:b/>
          <w:bCs/>
          <w:sz w:val="24"/>
          <w:szCs w:val="24"/>
          <w:lang w:val="fr-CA"/>
        </w:rPr>
        <w:t xml:space="preserve">omité des parents </w:t>
      </w:r>
      <w:r>
        <w:rPr>
          <w:rFonts w:ascii="Bell MT" w:hAnsi="Bell MT"/>
          <w:b/>
          <w:bCs/>
          <w:sz w:val="24"/>
          <w:szCs w:val="24"/>
          <w:lang w:val="fr-CA"/>
        </w:rPr>
        <w:t>–</w:t>
      </w:r>
      <w:r w:rsidRPr="00AD6C9A">
        <w:rPr>
          <w:rFonts w:ascii="Bell MT" w:hAnsi="Bell MT"/>
          <w:b/>
          <w:bCs/>
          <w:sz w:val="24"/>
          <w:szCs w:val="24"/>
          <w:lang w:val="fr-CA"/>
        </w:rPr>
        <w:t xml:space="preserve"> </w:t>
      </w:r>
      <w:r>
        <w:rPr>
          <w:rFonts w:ascii="Bell MT" w:hAnsi="Bell MT"/>
          <w:b/>
          <w:bCs/>
          <w:sz w:val="24"/>
          <w:szCs w:val="24"/>
          <w:lang w:val="fr-CA"/>
        </w:rPr>
        <w:t>23 octobre</w:t>
      </w:r>
      <w:r w:rsidRPr="00AD6C9A">
        <w:rPr>
          <w:rFonts w:ascii="Bell MT" w:hAnsi="Bell MT"/>
          <w:b/>
          <w:bCs/>
          <w:sz w:val="24"/>
          <w:szCs w:val="24"/>
          <w:lang w:val="fr-CA"/>
        </w:rPr>
        <w:t xml:space="preserve"> 2023</w:t>
      </w:r>
    </w:p>
    <w:p w14:paraId="01EC4993" w14:textId="112C740E" w:rsidR="00AD6C9A" w:rsidRDefault="00AD6C9A" w:rsidP="00AD6C9A">
      <w:pPr>
        <w:ind w:left="2268"/>
        <w:rPr>
          <w:rFonts w:ascii="Bell MT" w:hAnsi="Bell MT"/>
          <w:sz w:val="24"/>
          <w:szCs w:val="24"/>
          <w:lang w:val="fr-CA"/>
        </w:rPr>
      </w:pPr>
      <w:r w:rsidRPr="00AD6C9A">
        <w:rPr>
          <w:rFonts w:ascii="Bell MT" w:hAnsi="Bell MT"/>
          <w:sz w:val="24"/>
          <w:szCs w:val="24"/>
          <w:lang w:val="fr-CA"/>
        </w:rPr>
        <w:t>LE COMMISSAIRE</w:t>
      </w:r>
      <w:r w:rsidR="008467A1">
        <w:rPr>
          <w:rFonts w:ascii="Bell MT" w:hAnsi="Bell MT"/>
          <w:sz w:val="24"/>
          <w:szCs w:val="24"/>
          <w:lang w:val="fr-CA"/>
        </w:rPr>
        <w:t>-PARENT</w:t>
      </w:r>
      <w:r w:rsidRPr="00AD6C9A">
        <w:rPr>
          <w:rFonts w:ascii="Bell MT" w:hAnsi="Bell MT"/>
          <w:sz w:val="24"/>
          <w:szCs w:val="24"/>
          <w:lang w:val="fr-CA"/>
        </w:rPr>
        <w:t xml:space="preserve"> </w:t>
      </w:r>
      <w:r>
        <w:rPr>
          <w:rFonts w:ascii="Bell MT" w:hAnsi="Bell MT"/>
          <w:sz w:val="24"/>
          <w:szCs w:val="24"/>
          <w:lang w:val="fr-CA"/>
        </w:rPr>
        <w:t xml:space="preserve">FORTIER PROPOSE </w:t>
      </w:r>
      <w:r w:rsidR="006C1A32">
        <w:rPr>
          <w:rFonts w:ascii="Bell MT" w:hAnsi="Bell MT"/>
          <w:sz w:val="24"/>
          <w:szCs w:val="24"/>
          <w:lang w:val="fr-CA"/>
        </w:rPr>
        <w:t>QUE</w:t>
      </w:r>
      <w:r w:rsidRPr="00AD6C9A">
        <w:rPr>
          <w:rFonts w:ascii="Bell MT" w:hAnsi="Bell MT"/>
          <w:sz w:val="24"/>
          <w:szCs w:val="24"/>
          <w:lang w:val="fr-CA"/>
        </w:rPr>
        <w:t xml:space="preserve"> le Conseil accuse réception du procès-verbal de la réunion</w:t>
      </w:r>
      <w:r>
        <w:rPr>
          <w:rFonts w:ascii="Bell MT" w:hAnsi="Bell MT"/>
          <w:sz w:val="24"/>
          <w:szCs w:val="24"/>
          <w:lang w:val="fr-CA"/>
        </w:rPr>
        <w:t xml:space="preserve"> du </w:t>
      </w:r>
      <w:r w:rsidR="001D5A02">
        <w:rPr>
          <w:rFonts w:ascii="Bell MT" w:hAnsi="Bell MT"/>
          <w:sz w:val="24"/>
          <w:szCs w:val="24"/>
          <w:lang w:val="fr-CA"/>
        </w:rPr>
        <w:t>C</w:t>
      </w:r>
      <w:r>
        <w:rPr>
          <w:rFonts w:ascii="Bell MT" w:hAnsi="Bell MT"/>
          <w:sz w:val="24"/>
          <w:szCs w:val="24"/>
          <w:lang w:val="fr-CA"/>
        </w:rPr>
        <w:t xml:space="preserve">omité des parents du </w:t>
      </w:r>
      <w:r w:rsidRPr="00AD6C9A">
        <w:rPr>
          <w:rFonts w:ascii="Bell MT" w:hAnsi="Bell MT"/>
          <w:sz w:val="24"/>
          <w:szCs w:val="24"/>
          <w:lang w:val="fr-CA"/>
        </w:rPr>
        <w:t>23 octobre 2023</w:t>
      </w:r>
      <w:r>
        <w:rPr>
          <w:rFonts w:ascii="Bell MT" w:hAnsi="Bell MT"/>
          <w:sz w:val="24"/>
          <w:szCs w:val="24"/>
          <w:lang w:val="fr-CA"/>
        </w:rPr>
        <w:t>.</w:t>
      </w:r>
    </w:p>
    <w:p w14:paraId="05C2C0C9" w14:textId="77777777" w:rsidR="00AD6C9A" w:rsidRDefault="00AD6C9A" w:rsidP="00AD6C9A">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3D583EE3" w14:textId="657FD5DC" w:rsidR="00AD6C9A" w:rsidRPr="00D630DE" w:rsidRDefault="00D630DE" w:rsidP="006C137A">
      <w:pPr>
        <w:spacing w:after="0"/>
        <w:ind w:left="2268" w:hanging="2268"/>
        <w:rPr>
          <w:rFonts w:ascii="Bell MT" w:hAnsi="Bell MT"/>
          <w:b/>
          <w:bCs/>
          <w:sz w:val="24"/>
          <w:szCs w:val="24"/>
          <w:lang w:val="fr-CA"/>
        </w:rPr>
      </w:pPr>
      <w:r w:rsidRPr="00D630DE">
        <w:rPr>
          <w:rFonts w:ascii="Bell MT" w:hAnsi="Bell MT"/>
          <w:b/>
          <w:bCs/>
          <w:sz w:val="24"/>
          <w:szCs w:val="24"/>
          <w:lang w:val="fr-CA"/>
        </w:rPr>
        <w:t xml:space="preserve">C-23/24-64 </w:t>
      </w:r>
      <w:r w:rsidRPr="00D630DE">
        <w:rPr>
          <w:rFonts w:ascii="Bell MT" w:hAnsi="Bell MT"/>
          <w:b/>
          <w:bCs/>
          <w:sz w:val="24"/>
          <w:szCs w:val="24"/>
          <w:lang w:val="fr-CA"/>
        </w:rPr>
        <w:tab/>
        <w:t>Rapport du Comité consultatif sur l’adaptation scolaire - 30 octobre 2023</w:t>
      </w:r>
    </w:p>
    <w:p w14:paraId="6901FB0E" w14:textId="716CEB3D" w:rsidR="00D630DE" w:rsidRDefault="00D630DE" w:rsidP="00D630DE">
      <w:pPr>
        <w:ind w:left="2268"/>
        <w:rPr>
          <w:rFonts w:ascii="Bell MT" w:hAnsi="Bell MT"/>
          <w:sz w:val="24"/>
          <w:szCs w:val="24"/>
          <w:lang w:val="fr-CA"/>
        </w:rPr>
      </w:pPr>
      <w:r w:rsidRPr="00AD6C9A">
        <w:rPr>
          <w:rFonts w:ascii="Bell MT" w:hAnsi="Bell MT"/>
          <w:sz w:val="24"/>
          <w:szCs w:val="24"/>
          <w:lang w:val="fr-CA"/>
        </w:rPr>
        <w:lastRenderedPageBreak/>
        <w:t>LE COMMISSAIRE</w:t>
      </w:r>
      <w:r w:rsidR="008467A1">
        <w:rPr>
          <w:rFonts w:ascii="Bell MT" w:hAnsi="Bell MT"/>
          <w:sz w:val="24"/>
          <w:szCs w:val="24"/>
          <w:lang w:val="fr-CA"/>
        </w:rPr>
        <w:t>-PARENT</w:t>
      </w:r>
      <w:r w:rsidRPr="00AD6C9A">
        <w:rPr>
          <w:rFonts w:ascii="Bell MT" w:hAnsi="Bell MT"/>
          <w:sz w:val="24"/>
          <w:szCs w:val="24"/>
          <w:lang w:val="fr-CA"/>
        </w:rPr>
        <w:t xml:space="preserve"> </w:t>
      </w:r>
      <w:r>
        <w:rPr>
          <w:rFonts w:ascii="Bell MT" w:hAnsi="Bell MT"/>
          <w:sz w:val="24"/>
          <w:szCs w:val="24"/>
          <w:lang w:val="fr-CA"/>
        </w:rPr>
        <w:t xml:space="preserve">FORTIER PROPOSE </w:t>
      </w:r>
      <w:r w:rsidR="006C1A32">
        <w:rPr>
          <w:rFonts w:ascii="Bell MT" w:hAnsi="Bell MT"/>
          <w:sz w:val="24"/>
          <w:szCs w:val="24"/>
          <w:lang w:val="fr-CA"/>
        </w:rPr>
        <w:t>QUE</w:t>
      </w:r>
      <w:r w:rsidRPr="00AD6C9A">
        <w:rPr>
          <w:rFonts w:ascii="Bell MT" w:hAnsi="Bell MT"/>
          <w:sz w:val="24"/>
          <w:szCs w:val="24"/>
          <w:lang w:val="fr-CA"/>
        </w:rPr>
        <w:t xml:space="preserve"> le Conseil accuse réception du procès-verbal de la réunion</w:t>
      </w:r>
      <w:r>
        <w:rPr>
          <w:rFonts w:ascii="Bell MT" w:hAnsi="Bell MT"/>
          <w:sz w:val="24"/>
          <w:szCs w:val="24"/>
          <w:lang w:val="fr-CA"/>
        </w:rPr>
        <w:t xml:space="preserve"> du </w:t>
      </w:r>
      <w:r w:rsidRPr="00D630DE">
        <w:rPr>
          <w:rFonts w:ascii="Bell MT" w:hAnsi="Bell MT"/>
          <w:sz w:val="24"/>
          <w:szCs w:val="24"/>
          <w:lang w:val="fr-CA"/>
        </w:rPr>
        <w:t>Comité consultatif sur l’adaptation scolaire - 30 octobre 2023</w:t>
      </w:r>
      <w:r>
        <w:rPr>
          <w:rFonts w:ascii="Bell MT" w:hAnsi="Bell MT"/>
          <w:sz w:val="24"/>
          <w:szCs w:val="24"/>
          <w:lang w:val="fr-CA"/>
        </w:rPr>
        <w:t>.</w:t>
      </w:r>
    </w:p>
    <w:p w14:paraId="13D64608" w14:textId="77777777" w:rsidR="00D630DE" w:rsidRDefault="00D630DE" w:rsidP="00D630DE">
      <w:pPr>
        <w:ind w:left="2268"/>
        <w:rPr>
          <w:rFonts w:ascii="Bell MT" w:eastAsia="Times New Roman" w:hAnsi="Bell MT"/>
          <w:sz w:val="24"/>
          <w:szCs w:val="24"/>
          <w:lang w:val="fr-CA"/>
        </w:rPr>
      </w:pPr>
      <w:bookmarkStart w:id="2" w:name="_Hlk155975118"/>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bookmarkEnd w:id="2"/>
    <w:p w14:paraId="1ACA48FC" w14:textId="100EC7D4" w:rsidR="00D630DE" w:rsidRPr="00D630DE" w:rsidRDefault="00D630DE" w:rsidP="006C137A">
      <w:pPr>
        <w:spacing w:after="0"/>
        <w:ind w:left="2268" w:hanging="2268"/>
        <w:rPr>
          <w:rFonts w:ascii="Bell MT" w:hAnsi="Bell MT"/>
          <w:b/>
          <w:bCs/>
          <w:sz w:val="24"/>
          <w:szCs w:val="24"/>
          <w:lang w:val="fr-CA"/>
        </w:rPr>
      </w:pPr>
      <w:r w:rsidRPr="00D6421D">
        <w:rPr>
          <w:rFonts w:ascii="Bell MT" w:hAnsi="Bell MT"/>
          <w:b/>
          <w:bCs/>
          <w:sz w:val="24"/>
          <w:szCs w:val="24"/>
          <w:lang w:val="fr-CA"/>
        </w:rPr>
        <w:t xml:space="preserve">C-23/24-65 </w:t>
      </w:r>
      <w:r w:rsidRPr="00D6421D">
        <w:rPr>
          <w:rFonts w:ascii="Bell MT" w:hAnsi="Bell MT"/>
          <w:b/>
          <w:bCs/>
          <w:sz w:val="24"/>
          <w:szCs w:val="24"/>
          <w:lang w:val="fr-CA"/>
        </w:rPr>
        <w:tab/>
        <w:t>Comité des relations interculturelles et de l'éducation - 6 novembre 2023</w:t>
      </w:r>
    </w:p>
    <w:p w14:paraId="2214CAC3" w14:textId="181FB0F8" w:rsidR="00D630DE" w:rsidRDefault="00D630DE" w:rsidP="00D630DE">
      <w:pPr>
        <w:ind w:left="2268"/>
        <w:rPr>
          <w:rFonts w:ascii="Bell MT" w:hAnsi="Bell MT"/>
          <w:sz w:val="24"/>
          <w:szCs w:val="24"/>
          <w:lang w:val="fr-CA"/>
        </w:rPr>
      </w:pPr>
      <w:r w:rsidRPr="00D630DE">
        <w:rPr>
          <w:rFonts w:ascii="Bell MT" w:hAnsi="Bell MT"/>
          <w:sz w:val="24"/>
          <w:szCs w:val="24"/>
          <w:lang w:val="fr-CA"/>
        </w:rPr>
        <w:t>LE COMMISSAIRE</w:t>
      </w:r>
      <w:r w:rsidR="008467A1">
        <w:rPr>
          <w:rFonts w:ascii="Bell MT" w:hAnsi="Bell MT"/>
          <w:sz w:val="24"/>
          <w:szCs w:val="24"/>
          <w:lang w:val="fr-CA"/>
        </w:rPr>
        <w:t xml:space="preserve"> COOPTÉ</w:t>
      </w:r>
      <w:r w:rsidRPr="00D630DE">
        <w:rPr>
          <w:rFonts w:ascii="Bell MT" w:hAnsi="Bell MT"/>
          <w:sz w:val="24"/>
          <w:szCs w:val="24"/>
          <w:lang w:val="fr-CA"/>
        </w:rPr>
        <w:t xml:space="preserve"> GARNER PROPOSE </w:t>
      </w:r>
      <w:r w:rsidR="009A13F9">
        <w:rPr>
          <w:rFonts w:ascii="Bell MT" w:hAnsi="Bell MT"/>
          <w:sz w:val="24"/>
          <w:szCs w:val="24"/>
          <w:lang w:val="fr-CA"/>
        </w:rPr>
        <w:t>QUE</w:t>
      </w:r>
      <w:r w:rsidRPr="00D630DE">
        <w:rPr>
          <w:rFonts w:ascii="Bell MT" w:hAnsi="Bell MT"/>
          <w:sz w:val="24"/>
          <w:szCs w:val="24"/>
          <w:lang w:val="fr-CA"/>
        </w:rPr>
        <w:t xml:space="preserve"> le Conseil accuse réception du procès-verbal de la réunion du Comité des relations interculturelles et de l'éducation du 6 novembre 2023.</w:t>
      </w:r>
    </w:p>
    <w:p w14:paraId="099C67EE" w14:textId="77777777" w:rsidR="00D630DE" w:rsidRDefault="00D630DE" w:rsidP="00D630DE">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743C47E3" w14:textId="1AC9C80B" w:rsidR="00D630DE" w:rsidRPr="00EC47D0" w:rsidRDefault="00C36E70" w:rsidP="006C137A">
      <w:pPr>
        <w:spacing w:after="0"/>
        <w:ind w:left="2268" w:hanging="2268"/>
        <w:rPr>
          <w:rFonts w:ascii="Bell MT" w:hAnsi="Bell MT"/>
          <w:b/>
          <w:bCs/>
          <w:sz w:val="24"/>
          <w:szCs w:val="24"/>
          <w:lang w:val="fr-CA"/>
        </w:rPr>
      </w:pPr>
      <w:r w:rsidRPr="00EC47D0">
        <w:rPr>
          <w:rFonts w:ascii="Bell MT" w:hAnsi="Bell MT"/>
          <w:b/>
          <w:bCs/>
          <w:sz w:val="24"/>
          <w:szCs w:val="24"/>
          <w:lang w:val="fr-CA"/>
        </w:rPr>
        <w:t xml:space="preserve">C-23/24-66 </w:t>
      </w:r>
      <w:r w:rsidRPr="00EC47D0">
        <w:rPr>
          <w:rFonts w:ascii="Bell MT" w:hAnsi="Bell MT"/>
          <w:b/>
          <w:bCs/>
          <w:sz w:val="24"/>
          <w:szCs w:val="24"/>
          <w:lang w:val="fr-CA"/>
        </w:rPr>
        <w:tab/>
        <w:t>Notes du Comité consultatif sur l'éducation autochtone - 25 octobre 2023</w:t>
      </w:r>
    </w:p>
    <w:p w14:paraId="4A0C1E52" w14:textId="4A9E272A" w:rsidR="00C36E70" w:rsidRDefault="00C36E70" w:rsidP="00C36E70">
      <w:pPr>
        <w:ind w:left="2268"/>
        <w:rPr>
          <w:rFonts w:ascii="Bell MT" w:hAnsi="Bell MT"/>
          <w:sz w:val="24"/>
          <w:szCs w:val="24"/>
          <w:lang w:val="fr-CA"/>
        </w:rPr>
      </w:pPr>
      <w:r w:rsidRPr="00C36E70">
        <w:rPr>
          <w:rFonts w:ascii="Bell MT" w:hAnsi="Bell MT"/>
          <w:sz w:val="24"/>
          <w:szCs w:val="24"/>
          <w:lang w:val="fr-CA"/>
        </w:rPr>
        <w:t xml:space="preserve">LE COMMISSAIRE </w:t>
      </w:r>
      <w:r w:rsidR="006C137A">
        <w:rPr>
          <w:rFonts w:ascii="Bell MT" w:hAnsi="Bell MT"/>
          <w:sz w:val="24"/>
          <w:szCs w:val="24"/>
          <w:lang w:val="fr-CA"/>
        </w:rPr>
        <w:t>MCCRANK PROPOSE</w:t>
      </w:r>
      <w:r w:rsidRPr="00C36E70">
        <w:rPr>
          <w:rFonts w:ascii="Bell MT" w:hAnsi="Bell MT"/>
          <w:sz w:val="24"/>
          <w:szCs w:val="24"/>
          <w:lang w:val="fr-CA"/>
        </w:rPr>
        <w:t xml:space="preserve"> </w:t>
      </w:r>
      <w:r w:rsidR="009A13F9">
        <w:rPr>
          <w:rFonts w:ascii="Bell MT" w:hAnsi="Bell MT"/>
          <w:sz w:val="24"/>
          <w:szCs w:val="24"/>
          <w:lang w:val="fr-CA"/>
        </w:rPr>
        <w:t>QUE</w:t>
      </w:r>
      <w:r w:rsidRPr="00C36E70">
        <w:rPr>
          <w:rFonts w:ascii="Bell MT" w:hAnsi="Bell MT"/>
          <w:sz w:val="24"/>
          <w:szCs w:val="24"/>
          <w:lang w:val="fr-CA"/>
        </w:rPr>
        <w:t xml:space="preserve"> le Conseil accuse réception des notes du Comité consultatif sur l'éducation autochtone du 25 octobre 2023.</w:t>
      </w:r>
    </w:p>
    <w:p w14:paraId="34F6CB55" w14:textId="77777777" w:rsidR="00C36E70" w:rsidRDefault="00C36E70" w:rsidP="00C36E70">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53DA188F" w14:textId="0B1D0780" w:rsidR="00C36E70" w:rsidRPr="00EC47D0" w:rsidRDefault="00C36E70" w:rsidP="006C137A">
      <w:pPr>
        <w:spacing w:after="0"/>
        <w:ind w:left="2268" w:hanging="2268"/>
        <w:rPr>
          <w:rFonts w:ascii="Bell MT" w:hAnsi="Bell MT"/>
          <w:b/>
          <w:bCs/>
          <w:sz w:val="24"/>
          <w:szCs w:val="24"/>
          <w:lang w:val="fr-CA"/>
        </w:rPr>
      </w:pPr>
      <w:r w:rsidRPr="00EC47D0">
        <w:rPr>
          <w:rFonts w:ascii="Bell MT" w:hAnsi="Bell MT"/>
          <w:b/>
          <w:bCs/>
          <w:sz w:val="24"/>
          <w:szCs w:val="24"/>
          <w:lang w:val="fr-CA"/>
        </w:rPr>
        <w:t xml:space="preserve">C-23/24-67 </w:t>
      </w:r>
      <w:r w:rsidR="00EC47D0" w:rsidRPr="00EC47D0">
        <w:rPr>
          <w:rFonts w:ascii="Bell MT" w:hAnsi="Bell MT"/>
          <w:b/>
          <w:bCs/>
          <w:sz w:val="24"/>
          <w:szCs w:val="24"/>
          <w:lang w:val="fr-CA"/>
        </w:rPr>
        <w:tab/>
        <w:t>Prolongation de la durée de l'assemblée</w:t>
      </w:r>
    </w:p>
    <w:p w14:paraId="73B57DAF" w14:textId="506C010E" w:rsidR="00EC47D0" w:rsidRDefault="00EC47D0" w:rsidP="00EC47D0">
      <w:pPr>
        <w:ind w:left="2268"/>
        <w:rPr>
          <w:rFonts w:ascii="Bell MT" w:hAnsi="Bell MT"/>
          <w:sz w:val="24"/>
          <w:szCs w:val="24"/>
          <w:lang w:val="fr-CA"/>
        </w:rPr>
      </w:pPr>
      <w:r>
        <w:rPr>
          <w:rFonts w:ascii="Bell MT" w:hAnsi="Bell MT"/>
          <w:sz w:val="24"/>
          <w:szCs w:val="24"/>
          <w:lang w:val="fr-CA"/>
        </w:rPr>
        <w:t xml:space="preserve">LE PRÉSIDENT DALY PROPOSE </w:t>
      </w:r>
      <w:r w:rsidRPr="00EC47D0">
        <w:rPr>
          <w:rFonts w:ascii="Bell MT" w:hAnsi="Bell MT"/>
          <w:sz w:val="24"/>
          <w:szCs w:val="24"/>
          <w:lang w:val="fr-CA"/>
        </w:rPr>
        <w:t>de prolonger la durée de la réunion de 30 minutes.</w:t>
      </w:r>
    </w:p>
    <w:p w14:paraId="100DE6E8" w14:textId="77777777" w:rsidR="00EC47D0" w:rsidRDefault="00EC47D0" w:rsidP="00EC47D0">
      <w:pPr>
        <w:ind w:left="2268"/>
        <w:rPr>
          <w:rFonts w:ascii="Bell MT" w:eastAsia="Times New Roman" w:hAnsi="Bell MT"/>
          <w:sz w:val="24"/>
          <w:szCs w:val="24"/>
          <w:lang w:val="fr-CA"/>
        </w:rPr>
      </w:pPr>
      <w:r>
        <w:rPr>
          <w:rFonts w:ascii="Bell MT" w:eastAsia="Times New Roman" w:hAnsi="Bell MT"/>
          <w:sz w:val="24"/>
          <w:szCs w:val="24"/>
          <w:lang w:val="fr-CA"/>
        </w:rPr>
        <w:tab/>
      </w:r>
      <w:r>
        <w:rPr>
          <w:rFonts w:ascii="Bell MT" w:eastAsia="Times New Roman" w:hAnsi="Bell MT"/>
          <w:sz w:val="24"/>
          <w:szCs w:val="24"/>
          <w:lang w:val="fr-CA"/>
        </w:rPr>
        <w:tab/>
      </w:r>
      <w:r>
        <w:rPr>
          <w:rFonts w:ascii="Bell MT" w:eastAsia="Times New Roman" w:hAnsi="Bell MT"/>
          <w:sz w:val="24"/>
          <w:szCs w:val="24"/>
          <w:lang w:val="fr-CA"/>
        </w:rPr>
        <w:tab/>
      </w:r>
      <w:r w:rsidRPr="000620AA">
        <w:rPr>
          <w:rFonts w:ascii="Bell MT" w:eastAsia="Times New Roman" w:hAnsi="Bell MT"/>
          <w:sz w:val="24"/>
          <w:szCs w:val="24"/>
          <w:lang w:val="fr-CA"/>
        </w:rPr>
        <w:t>Adopté à l'unanimité</w:t>
      </w:r>
    </w:p>
    <w:p w14:paraId="68DB0D12" w14:textId="004D12D3" w:rsidR="00EC47D0" w:rsidRPr="00EC47D0" w:rsidRDefault="00EC47D0" w:rsidP="006C137A">
      <w:pPr>
        <w:spacing w:after="0"/>
        <w:ind w:left="2268" w:hanging="2268"/>
        <w:rPr>
          <w:rFonts w:ascii="Bell MT" w:hAnsi="Bell MT"/>
          <w:b/>
          <w:bCs/>
          <w:sz w:val="24"/>
          <w:szCs w:val="24"/>
          <w:lang w:val="fr-CA"/>
        </w:rPr>
      </w:pPr>
      <w:r w:rsidRPr="00EC47D0">
        <w:rPr>
          <w:rFonts w:ascii="Bell MT" w:hAnsi="Bell MT"/>
          <w:b/>
          <w:bCs/>
          <w:sz w:val="24"/>
          <w:szCs w:val="24"/>
          <w:lang w:val="fr-CA"/>
        </w:rPr>
        <w:t>C-23/24-6</w:t>
      </w:r>
      <w:r>
        <w:rPr>
          <w:rFonts w:ascii="Bell MT" w:hAnsi="Bell MT"/>
          <w:b/>
          <w:bCs/>
          <w:sz w:val="24"/>
          <w:szCs w:val="24"/>
          <w:lang w:val="fr-CA"/>
        </w:rPr>
        <w:t>8</w:t>
      </w:r>
      <w:r w:rsidRPr="00EC47D0">
        <w:rPr>
          <w:rFonts w:ascii="Bell MT" w:hAnsi="Bell MT"/>
          <w:b/>
          <w:bCs/>
          <w:sz w:val="24"/>
          <w:szCs w:val="24"/>
          <w:lang w:val="fr-CA"/>
        </w:rPr>
        <w:t xml:space="preserve"> </w:t>
      </w:r>
      <w:r w:rsidRPr="00EC47D0">
        <w:rPr>
          <w:rFonts w:ascii="Bell MT" w:hAnsi="Bell MT"/>
          <w:b/>
          <w:bCs/>
          <w:sz w:val="24"/>
          <w:szCs w:val="24"/>
          <w:lang w:val="fr-CA"/>
        </w:rPr>
        <w:tab/>
        <w:t>Prolongation de la durée de l'assemblée</w:t>
      </w:r>
    </w:p>
    <w:p w14:paraId="261210D5" w14:textId="77777777" w:rsidR="00EC47D0" w:rsidRDefault="00EC47D0" w:rsidP="00EC47D0">
      <w:pPr>
        <w:ind w:left="2268"/>
        <w:rPr>
          <w:rFonts w:ascii="Bell MT" w:hAnsi="Bell MT"/>
          <w:sz w:val="24"/>
          <w:szCs w:val="24"/>
          <w:lang w:val="fr-CA"/>
        </w:rPr>
      </w:pPr>
      <w:r>
        <w:rPr>
          <w:rFonts w:ascii="Bell MT" w:hAnsi="Bell MT"/>
          <w:sz w:val="24"/>
          <w:szCs w:val="24"/>
          <w:lang w:val="fr-CA"/>
        </w:rPr>
        <w:t xml:space="preserve">LE PRÉSIDENT DALY PROPOSE </w:t>
      </w:r>
      <w:r w:rsidRPr="00EC47D0">
        <w:rPr>
          <w:rFonts w:ascii="Bell MT" w:hAnsi="Bell MT"/>
          <w:sz w:val="24"/>
          <w:szCs w:val="24"/>
          <w:lang w:val="fr-CA"/>
        </w:rPr>
        <w:t>de prolonger la durée de la réunion de 30 minutes.</w:t>
      </w:r>
    </w:p>
    <w:p w14:paraId="5A56B925" w14:textId="77777777" w:rsidR="00EC47D0" w:rsidRPr="00EC47D0" w:rsidRDefault="00EC47D0" w:rsidP="00EC47D0">
      <w:pPr>
        <w:spacing w:after="0"/>
        <w:ind w:left="2268"/>
        <w:rPr>
          <w:rFonts w:ascii="Bell MT" w:hAnsi="Bell MT"/>
          <w:sz w:val="24"/>
          <w:szCs w:val="24"/>
          <w:lang w:val="fr-CA"/>
        </w:rPr>
      </w:pPr>
      <w:r>
        <w:rPr>
          <w:rFonts w:ascii="Bell MT" w:hAnsi="Bell MT"/>
          <w:sz w:val="24"/>
          <w:szCs w:val="24"/>
          <w:lang w:val="fr-CA"/>
        </w:rPr>
        <w:tab/>
      </w:r>
      <w:r>
        <w:rPr>
          <w:rFonts w:ascii="Bell MT" w:hAnsi="Bell MT"/>
          <w:sz w:val="24"/>
          <w:szCs w:val="24"/>
          <w:lang w:val="fr-CA"/>
        </w:rPr>
        <w:tab/>
      </w:r>
      <w:r>
        <w:rPr>
          <w:rFonts w:ascii="Bell MT" w:hAnsi="Bell MT"/>
          <w:sz w:val="24"/>
          <w:szCs w:val="24"/>
          <w:lang w:val="fr-CA"/>
        </w:rPr>
        <w:tab/>
      </w:r>
      <w:r w:rsidRPr="00EC47D0">
        <w:rPr>
          <w:rFonts w:ascii="Bell MT" w:hAnsi="Bell MT"/>
          <w:sz w:val="24"/>
          <w:szCs w:val="24"/>
          <w:lang w:val="fr-CA"/>
        </w:rPr>
        <w:t>Pour : 13</w:t>
      </w:r>
    </w:p>
    <w:p w14:paraId="4C09AA8A" w14:textId="77777777" w:rsidR="00EC47D0" w:rsidRPr="00EC47D0" w:rsidRDefault="00EC47D0" w:rsidP="00EC47D0">
      <w:pPr>
        <w:spacing w:after="0"/>
        <w:ind w:left="3708" w:firstLine="612"/>
        <w:rPr>
          <w:rFonts w:ascii="Bell MT" w:hAnsi="Bell MT"/>
          <w:sz w:val="24"/>
          <w:szCs w:val="24"/>
          <w:lang w:val="fr-CA"/>
        </w:rPr>
      </w:pPr>
      <w:r w:rsidRPr="00EC47D0">
        <w:rPr>
          <w:rFonts w:ascii="Bell MT" w:hAnsi="Bell MT"/>
          <w:sz w:val="24"/>
          <w:szCs w:val="24"/>
          <w:lang w:val="fr-CA"/>
        </w:rPr>
        <w:t>Contre : 2</w:t>
      </w:r>
    </w:p>
    <w:p w14:paraId="29E051C4" w14:textId="77777777" w:rsidR="00EC47D0" w:rsidRPr="00EC47D0" w:rsidRDefault="00EC47D0" w:rsidP="00EC47D0">
      <w:pPr>
        <w:ind w:left="3708" w:firstLine="612"/>
        <w:rPr>
          <w:rFonts w:ascii="Bell MT" w:hAnsi="Bell MT"/>
          <w:sz w:val="24"/>
          <w:szCs w:val="24"/>
          <w:lang w:val="fr-CA"/>
        </w:rPr>
      </w:pPr>
      <w:r w:rsidRPr="00EC47D0">
        <w:rPr>
          <w:rFonts w:ascii="Bell MT" w:hAnsi="Bell MT"/>
          <w:sz w:val="24"/>
          <w:szCs w:val="24"/>
          <w:lang w:val="fr-CA"/>
        </w:rPr>
        <w:t>Abstention : 0</w:t>
      </w:r>
    </w:p>
    <w:p w14:paraId="3F102152" w14:textId="02CB5283" w:rsidR="00EC47D0" w:rsidRDefault="001331A3" w:rsidP="00EC47D0">
      <w:pPr>
        <w:spacing w:after="0"/>
        <w:ind w:left="3708" w:firstLine="612"/>
        <w:rPr>
          <w:rFonts w:ascii="Bell MT" w:hAnsi="Bell MT"/>
          <w:sz w:val="24"/>
          <w:szCs w:val="24"/>
          <w:lang w:val="fr-CA"/>
        </w:rPr>
      </w:pPr>
      <w:bookmarkStart w:id="3" w:name="_Hlk155976460"/>
      <w:r>
        <w:rPr>
          <w:rFonts w:ascii="Bell MT" w:hAnsi="Bell MT"/>
          <w:sz w:val="24"/>
          <w:szCs w:val="24"/>
          <w:lang w:val="fr-CA"/>
        </w:rPr>
        <w:t>Résolution</w:t>
      </w:r>
      <w:r w:rsidR="00EC47D0" w:rsidRPr="00EC47D0">
        <w:rPr>
          <w:rFonts w:ascii="Bell MT" w:hAnsi="Bell MT"/>
          <w:sz w:val="24"/>
          <w:szCs w:val="24"/>
          <w:lang w:val="fr-CA"/>
        </w:rPr>
        <w:t xml:space="preserve"> </w:t>
      </w:r>
      <w:bookmarkEnd w:id="3"/>
      <w:r w:rsidR="00EC47D0" w:rsidRPr="00EC47D0">
        <w:rPr>
          <w:rFonts w:ascii="Bell MT" w:hAnsi="Bell MT"/>
          <w:sz w:val="24"/>
          <w:szCs w:val="24"/>
          <w:lang w:val="fr-CA"/>
        </w:rPr>
        <w:t>adoptée</w:t>
      </w:r>
    </w:p>
    <w:p w14:paraId="1C04D826" w14:textId="2D0EA518" w:rsidR="00EC47D0" w:rsidRDefault="00EC47D0" w:rsidP="00EC47D0">
      <w:pPr>
        <w:spacing w:after="0"/>
        <w:rPr>
          <w:rFonts w:ascii="Bell MT" w:hAnsi="Bell MT"/>
          <w:sz w:val="24"/>
          <w:szCs w:val="24"/>
          <w:lang w:val="fr-CA"/>
        </w:rPr>
      </w:pPr>
    </w:p>
    <w:p w14:paraId="25E0594B" w14:textId="6A322D66" w:rsidR="007826B8" w:rsidRDefault="007826B8" w:rsidP="00EC47D0">
      <w:pPr>
        <w:spacing w:after="0"/>
        <w:rPr>
          <w:rFonts w:ascii="Bell MT" w:hAnsi="Bell MT"/>
          <w:sz w:val="24"/>
          <w:szCs w:val="24"/>
          <w:lang w:val="fr-CA"/>
        </w:rPr>
      </w:pPr>
      <w:r>
        <w:rPr>
          <w:rFonts w:ascii="Bell MT" w:hAnsi="Bell MT"/>
          <w:sz w:val="24"/>
          <w:szCs w:val="24"/>
          <w:lang w:val="fr-CA"/>
        </w:rPr>
        <w:t>**21h44 Le commissaire</w:t>
      </w:r>
      <w:r w:rsidR="008971BD">
        <w:rPr>
          <w:rFonts w:ascii="Bell MT" w:hAnsi="Bell MT"/>
          <w:sz w:val="24"/>
          <w:szCs w:val="24"/>
          <w:lang w:val="fr-CA"/>
        </w:rPr>
        <w:t>-parent</w:t>
      </w:r>
      <w:r>
        <w:rPr>
          <w:rFonts w:ascii="Bell MT" w:hAnsi="Bell MT"/>
          <w:sz w:val="24"/>
          <w:szCs w:val="24"/>
          <w:lang w:val="fr-CA"/>
        </w:rPr>
        <w:t xml:space="preserve"> Boucher quitte l’assemblée</w:t>
      </w:r>
    </w:p>
    <w:p w14:paraId="687684C4" w14:textId="25D03F2D" w:rsidR="007826B8" w:rsidRDefault="007826B8" w:rsidP="00EC47D0">
      <w:pPr>
        <w:spacing w:after="0"/>
        <w:rPr>
          <w:rFonts w:ascii="Bell MT" w:hAnsi="Bell MT"/>
          <w:sz w:val="24"/>
          <w:szCs w:val="24"/>
          <w:lang w:val="fr-CA"/>
        </w:rPr>
      </w:pPr>
    </w:p>
    <w:p w14:paraId="4114715F" w14:textId="5F7D87E3" w:rsidR="007826B8" w:rsidRPr="006C137A" w:rsidRDefault="007826B8" w:rsidP="006C137A">
      <w:pPr>
        <w:spacing w:after="0"/>
        <w:ind w:left="2268" w:hanging="2268"/>
        <w:rPr>
          <w:rFonts w:ascii="Bell MT" w:hAnsi="Bell MT"/>
          <w:b/>
          <w:bCs/>
          <w:sz w:val="24"/>
          <w:szCs w:val="24"/>
          <w:lang w:val="fr-CA"/>
        </w:rPr>
      </w:pPr>
      <w:r w:rsidRPr="006C137A">
        <w:rPr>
          <w:rFonts w:ascii="Bell MT" w:hAnsi="Bell MT"/>
          <w:b/>
          <w:bCs/>
          <w:sz w:val="24"/>
          <w:szCs w:val="24"/>
          <w:lang w:val="fr-CA"/>
        </w:rPr>
        <w:t xml:space="preserve">C-23/24-69 </w:t>
      </w:r>
      <w:r w:rsidRPr="006C137A">
        <w:rPr>
          <w:rFonts w:ascii="Bell MT" w:hAnsi="Bell MT"/>
          <w:b/>
          <w:bCs/>
          <w:sz w:val="24"/>
          <w:szCs w:val="24"/>
          <w:lang w:val="fr-CA"/>
        </w:rPr>
        <w:tab/>
        <w:t>Projet de loi 96 Amendement à la motion de l'intervenant</w:t>
      </w:r>
    </w:p>
    <w:p w14:paraId="6DD2F152" w14:textId="291C2E2A" w:rsidR="007826B8" w:rsidRDefault="007826B8" w:rsidP="007826B8">
      <w:pPr>
        <w:ind w:left="2268"/>
        <w:rPr>
          <w:rFonts w:ascii="Bell MT" w:hAnsi="Bell MT"/>
          <w:sz w:val="24"/>
          <w:szCs w:val="24"/>
          <w:lang w:val="fr-CA"/>
        </w:rPr>
      </w:pPr>
      <w:r w:rsidRPr="007826B8">
        <w:rPr>
          <w:rFonts w:ascii="Bell MT" w:hAnsi="Bell MT"/>
          <w:sz w:val="24"/>
          <w:szCs w:val="24"/>
          <w:lang w:val="fr-CA"/>
        </w:rPr>
        <w:t xml:space="preserve">LE COMMISSAIRE-PARENT </w:t>
      </w:r>
      <w:r w:rsidR="00530A67">
        <w:rPr>
          <w:rFonts w:ascii="Bell MT" w:hAnsi="Bell MT"/>
          <w:sz w:val="24"/>
          <w:szCs w:val="24"/>
          <w:lang w:val="fr-CA"/>
        </w:rPr>
        <w:t>TAYLOR PROPOSE</w:t>
      </w:r>
      <w:r w:rsidRPr="007826B8">
        <w:rPr>
          <w:rFonts w:ascii="Bell MT" w:hAnsi="Bell MT"/>
          <w:sz w:val="24"/>
          <w:szCs w:val="24"/>
          <w:lang w:val="fr-CA"/>
        </w:rPr>
        <w:t xml:space="preserve"> d'ajouter l</w:t>
      </w:r>
      <w:r>
        <w:rPr>
          <w:rFonts w:ascii="Bell MT" w:hAnsi="Bell MT"/>
          <w:sz w:val="24"/>
          <w:szCs w:val="24"/>
          <w:lang w:val="fr-CA"/>
        </w:rPr>
        <w:t>’</w:t>
      </w:r>
      <w:r w:rsidRPr="007826B8">
        <w:rPr>
          <w:rFonts w:ascii="Bell MT" w:hAnsi="Bell MT"/>
          <w:sz w:val="24"/>
          <w:szCs w:val="24"/>
          <w:lang w:val="fr-CA"/>
        </w:rPr>
        <w:t>ATTENDU suivant à la motion de l'intervenant du projet de loi 96 :</w:t>
      </w:r>
    </w:p>
    <w:p w14:paraId="127030CB" w14:textId="7DF46CBF" w:rsidR="007826B8" w:rsidRDefault="007826B8" w:rsidP="007826B8">
      <w:pPr>
        <w:pStyle w:val="ListParagraph"/>
        <w:numPr>
          <w:ilvl w:val="0"/>
          <w:numId w:val="6"/>
        </w:numPr>
        <w:rPr>
          <w:rFonts w:ascii="Bell MT" w:hAnsi="Bell MT"/>
          <w:sz w:val="24"/>
          <w:szCs w:val="24"/>
          <w:lang w:val="fr-CA"/>
        </w:rPr>
      </w:pPr>
      <w:r w:rsidRPr="007826B8">
        <w:rPr>
          <w:rFonts w:ascii="Bell MT" w:hAnsi="Bell MT"/>
          <w:sz w:val="24"/>
          <w:szCs w:val="24"/>
          <w:lang w:val="fr-CA"/>
        </w:rPr>
        <w:t>ATTENDU QUE les frais juridiques seront payés à partir de l'excédent du budget opérationnel de la commission scolaire.</w:t>
      </w:r>
    </w:p>
    <w:p w14:paraId="6AC183C5" w14:textId="5F3A545A" w:rsidR="007826B8" w:rsidRPr="007826B8" w:rsidRDefault="007826B8" w:rsidP="007826B8">
      <w:pPr>
        <w:pStyle w:val="ListParagraph"/>
        <w:spacing w:after="0"/>
        <w:ind w:left="4395" w:firstLine="33"/>
        <w:rPr>
          <w:rFonts w:ascii="Bell MT" w:hAnsi="Bell MT"/>
          <w:sz w:val="24"/>
          <w:szCs w:val="24"/>
          <w:lang w:val="fr-CA"/>
        </w:rPr>
      </w:pPr>
      <w:r>
        <w:rPr>
          <w:rFonts w:ascii="Bell MT" w:hAnsi="Bell MT"/>
          <w:sz w:val="24"/>
          <w:szCs w:val="24"/>
          <w:lang w:val="fr-CA"/>
        </w:rPr>
        <w:t>P</w:t>
      </w:r>
      <w:r w:rsidRPr="007826B8">
        <w:rPr>
          <w:rFonts w:ascii="Bell MT" w:hAnsi="Bell MT"/>
          <w:sz w:val="24"/>
          <w:szCs w:val="24"/>
          <w:lang w:val="fr-CA"/>
        </w:rPr>
        <w:t xml:space="preserve">our : </w:t>
      </w:r>
      <w:r>
        <w:rPr>
          <w:rFonts w:ascii="Bell MT" w:hAnsi="Bell MT"/>
          <w:sz w:val="24"/>
          <w:szCs w:val="24"/>
          <w:lang w:val="fr-CA"/>
        </w:rPr>
        <w:t>5</w:t>
      </w:r>
    </w:p>
    <w:p w14:paraId="1CE8FCA0" w14:textId="5F9F5069" w:rsidR="007826B8" w:rsidRPr="007826B8" w:rsidRDefault="007826B8" w:rsidP="007826B8">
      <w:pPr>
        <w:pStyle w:val="ListParagraph"/>
        <w:spacing w:after="0"/>
        <w:ind w:left="4395" w:firstLine="33"/>
        <w:rPr>
          <w:rFonts w:ascii="Bell MT" w:hAnsi="Bell MT"/>
          <w:sz w:val="24"/>
          <w:szCs w:val="24"/>
          <w:lang w:val="fr-CA"/>
        </w:rPr>
      </w:pPr>
      <w:r w:rsidRPr="007826B8">
        <w:rPr>
          <w:rFonts w:ascii="Bell MT" w:hAnsi="Bell MT"/>
          <w:sz w:val="24"/>
          <w:szCs w:val="24"/>
          <w:lang w:val="fr-CA"/>
        </w:rPr>
        <w:t xml:space="preserve">Contre : </w:t>
      </w:r>
      <w:r>
        <w:rPr>
          <w:rFonts w:ascii="Bell MT" w:hAnsi="Bell MT"/>
          <w:sz w:val="24"/>
          <w:szCs w:val="24"/>
          <w:lang w:val="fr-CA"/>
        </w:rPr>
        <w:t>8</w:t>
      </w:r>
    </w:p>
    <w:p w14:paraId="31305AB8" w14:textId="17EF02A8" w:rsidR="007826B8" w:rsidRDefault="007826B8" w:rsidP="007826B8">
      <w:pPr>
        <w:pStyle w:val="ListParagraph"/>
        <w:ind w:left="4395" w:firstLine="33"/>
        <w:rPr>
          <w:rFonts w:ascii="Bell MT" w:hAnsi="Bell MT"/>
          <w:sz w:val="24"/>
          <w:szCs w:val="24"/>
          <w:lang w:val="fr-CA"/>
        </w:rPr>
      </w:pPr>
      <w:r w:rsidRPr="007826B8">
        <w:rPr>
          <w:rFonts w:ascii="Bell MT" w:hAnsi="Bell MT"/>
          <w:sz w:val="24"/>
          <w:szCs w:val="24"/>
          <w:lang w:val="fr-CA"/>
        </w:rPr>
        <w:t xml:space="preserve">Abstention : </w:t>
      </w:r>
      <w:r>
        <w:rPr>
          <w:rFonts w:ascii="Bell MT" w:hAnsi="Bell MT"/>
          <w:sz w:val="24"/>
          <w:szCs w:val="24"/>
          <w:lang w:val="fr-CA"/>
        </w:rPr>
        <w:t>1</w:t>
      </w:r>
    </w:p>
    <w:p w14:paraId="1D41DD16" w14:textId="77777777" w:rsidR="001331A3" w:rsidRDefault="001331A3" w:rsidP="007826B8">
      <w:pPr>
        <w:pStyle w:val="ListParagraph"/>
        <w:ind w:left="4395" w:firstLine="33"/>
        <w:rPr>
          <w:rFonts w:ascii="Bell MT" w:hAnsi="Bell MT"/>
          <w:sz w:val="24"/>
          <w:szCs w:val="24"/>
          <w:lang w:val="fr-CA"/>
        </w:rPr>
      </w:pPr>
    </w:p>
    <w:p w14:paraId="4E896250" w14:textId="34D6532E" w:rsidR="007826B8" w:rsidRDefault="001331A3" w:rsidP="007826B8">
      <w:pPr>
        <w:pStyle w:val="ListParagraph"/>
        <w:ind w:left="4395" w:firstLine="33"/>
        <w:rPr>
          <w:rFonts w:ascii="Bell MT" w:hAnsi="Bell MT"/>
          <w:sz w:val="24"/>
          <w:szCs w:val="24"/>
          <w:lang w:val="fr-CA"/>
        </w:rPr>
      </w:pPr>
      <w:r>
        <w:rPr>
          <w:rFonts w:ascii="Bell MT" w:hAnsi="Bell MT"/>
          <w:sz w:val="24"/>
          <w:szCs w:val="24"/>
          <w:lang w:val="fr-CA"/>
        </w:rPr>
        <w:t>Résolution</w:t>
      </w:r>
      <w:r w:rsidRPr="00EC47D0">
        <w:rPr>
          <w:rFonts w:ascii="Bell MT" w:hAnsi="Bell MT"/>
          <w:sz w:val="24"/>
          <w:szCs w:val="24"/>
          <w:lang w:val="fr-CA"/>
        </w:rPr>
        <w:t xml:space="preserve"> </w:t>
      </w:r>
      <w:r w:rsidR="007826B8" w:rsidRPr="007826B8">
        <w:rPr>
          <w:rFonts w:ascii="Bell MT" w:hAnsi="Bell MT"/>
          <w:sz w:val="24"/>
          <w:szCs w:val="24"/>
          <w:lang w:val="fr-CA"/>
        </w:rPr>
        <w:t>rejetée</w:t>
      </w:r>
    </w:p>
    <w:p w14:paraId="2037C72E" w14:textId="77777777" w:rsidR="007826B8" w:rsidRDefault="007826B8" w:rsidP="007826B8">
      <w:pPr>
        <w:pStyle w:val="ListParagraph"/>
        <w:ind w:left="4395" w:firstLine="33"/>
        <w:rPr>
          <w:rFonts w:ascii="Bell MT" w:hAnsi="Bell MT"/>
          <w:sz w:val="24"/>
          <w:szCs w:val="24"/>
          <w:lang w:val="fr-CA"/>
        </w:rPr>
      </w:pPr>
    </w:p>
    <w:p w14:paraId="056DCCCD" w14:textId="77777777" w:rsidR="007826B8" w:rsidRPr="007826B8" w:rsidRDefault="007826B8" w:rsidP="007826B8">
      <w:pPr>
        <w:pStyle w:val="ListParagraph"/>
        <w:ind w:left="4395" w:firstLine="33"/>
        <w:rPr>
          <w:rFonts w:ascii="Bell MT" w:hAnsi="Bell MT"/>
          <w:sz w:val="24"/>
          <w:szCs w:val="24"/>
          <w:lang w:val="fr-CA"/>
        </w:rPr>
      </w:pPr>
    </w:p>
    <w:p w14:paraId="24FCE1CF" w14:textId="77B5824D" w:rsidR="007826B8" w:rsidRPr="006D7E32" w:rsidRDefault="006D7E32" w:rsidP="006C137A">
      <w:pPr>
        <w:pStyle w:val="ListParagraph"/>
        <w:spacing w:after="0"/>
        <w:ind w:left="2268" w:hanging="2268"/>
        <w:rPr>
          <w:rFonts w:ascii="Bell MT" w:hAnsi="Bell MT"/>
          <w:b/>
          <w:bCs/>
          <w:sz w:val="24"/>
          <w:szCs w:val="24"/>
          <w:lang w:val="fr-CA"/>
        </w:rPr>
      </w:pPr>
      <w:r w:rsidRPr="006D7E32">
        <w:rPr>
          <w:rFonts w:ascii="Bell MT" w:hAnsi="Bell MT"/>
          <w:b/>
          <w:bCs/>
          <w:sz w:val="24"/>
          <w:szCs w:val="24"/>
          <w:lang w:val="fr-CA"/>
        </w:rPr>
        <w:t xml:space="preserve">C-23/24-70 </w:t>
      </w:r>
      <w:r w:rsidRPr="006D7E32">
        <w:rPr>
          <w:rFonts w:ascii="Bell MT" w:hAnsi="Bell MT"/>
          <w:b/>
          <w:bCs/>
          <w:sz w:val="24"/>
          <w:szCs w:val="24"/>
          <w:lang w:val="fr-CA"/>
        </w:rPr>
        <w:tab/>
        <w:t>Intervenant pour le projet de loi 96</w:t>
      </w:r>
    </w:p>
    <w:p w14:paraId="30BEC494" w14:textId="4748CB93" w:rsidR="006D7E32" w:rsidRDefault="006D7E32" w:rsidP="006D7E32">
      <w:pPr>
        <w:ind w:left="2268"/>
        <w:rPr>
          <w:rFonts w:ascii="Bell MT" w:hAnsi="Bell MT"/>
          <w:sz w:val="24"/>
          <w:szCs w:val="24"/>
          <w:lang w:val="fr-CA"/>
        </w:rPr>
      </w:pPr>
      <w:r w:rsidRPr="006D7E32">
        <w:rPr>
          <w:rFonts w:ascii="Bell MT" w:hAnsi="Bell MT"/>
          <w:sz w:val="24"/>
          <w:szCs w:val="24"/>
          <w:lang w:val="fr-CA"/>
        </w:rPr>
        <w:t xml:space="preserve">ATTENDU QUE le projet de loi 96, </w:t>
      </w:r>
      <w:r w:rsidRPr="00F50EE6">
        <w:rPr>
          <w:rFonts w:ascii="Bell MT" w:hAnsi="Bell MT"/>
          <w:i/>
          <w:iCs/>
          <w:sz w:val="24"/>
          <w:szCs w:val="24"/>
          <w:lang w:val="fr-CA"/>
        </w:rPr>
        <w:t>Loi sur la langue officielle et commune du Québec, le français</w:t>
      </w:r>
      <w:r w:rsidRPr="006D7E32">
        <w:rPr>
          <w:rFonts w:ascii="Bell MT" w:hAnsi="Bell MT"/>
          <w:sz w:val="24"/>
          <w:szCs w:val="24"/>
          <w:lang w:val="fr-CA"/>
        </w:rPr>
        <w:t xml:space="preserve">, a été </w:t>
      </w:r>
      <w:r w:rsidR="00756D69">
        <w:rPr>
          <w:rFonts w:ascii="Bell MT" w:hAnsi="Bell MT"/>
          <w:sz w:val="24"/>
          <w:szCs w:val="24"/>
          <w:lang w:val="fr-CA"/>
        </w:rPr>
        <w:t>adoptée</w:t>
      </w:r>
      <w:r w:rsidRPr="006D7E32">
        <w:rPr>
          <w:rFonts w:ascii="Bell MT" w:hAnsi="Bell MT"/>
          <w:sz w:val="24"/>
          <w:szCs w:val="24"/>
          <w:lang w:val="fr-CA"/>
        </w:rPr>
        <w:t xml:space="preserve"> le 1er juin 2022 ;</w:t>
      </w:r>
    </w:p>
    <w:p w14:paraId="41FFF80F" w14:textId="7B891458" w:rsidR="006D7E32" w:rsidRDefault="006D7E32" w:rsidP="006D7E32">
      <w:pPr>
        <w:ind w:left="2268"/>
        <w:rPr>
          <w:rFonts w:ascii="Bell MT" w:hAnsi="Bell MT"/>
          <w:sz w:val="24"/>
          <w:szCs w:val="24"/>
          <w:lang w:val="fr-CA"/>
        </w:rPr>
      </w:pPr>
      <w:r w:rsidRPr="006D7E32">
        <w:rPr>
          <w:rFonts w:ascii="Bell MT" w:hAnsi="Bell MT"/>
          <w:sz w:val="24"/>
          <w:szCs w:val="24"/>
          <w:lang w:val="fr-CA"/>
        </w:rPr>
        <w:t xml:space="preserve">ATTENDU QUE le même jour, la Commission scolaire English-Montréal a déposé une requête pour contester la constitutionnalité de plusieurs dispositions du projet de loi 96 et de </w:t>
      </w:r>
      <w:r w:rsidRPr="00DC3BA8">
        <w:rPr>
          <w:rFonts w:ascii="Bell MT" w:hAnsi="Bell MT"/>
          <w:i/>
          <w:iCs/>
          <w:sz w:val="24"/>
          <w:szCs w:val="24"/>
          <w:lang w:val="fr-CA"/>
        </w:rPr>
        <w:t>la Charte de la langue française</w:t>
      </w:r>
      <w:r w:rsidRPr="006D7E32">
        <w:rPr>
          <w:rFonts w:ascii="Bell MT" w:hAnsi="Bell MT"/>
          <w:sz w:val="24"/>
          <w:szCs w:val="24"/>
          <w:lang w:val="fr-CA"/>
        </w:rPr>
        <w:t xml:space="preserve"> ;</w:t>
      </w:r>
    </w:p>
    <w:p w14:paraId="54DE760B" w14:textId="2DE0DCFA" w:rsidR="006D7E32" w:rsidRDefault="006D7E32" w:rsidP="006D7E32">
      <w:pPr>
        <w:ind w:left="2268"/>
        <w:rPr>
          <w:rFonts w:ascii="Bell MT" w:hAnsi="Bell MT"/>
          <w:sz w:val="24"/>
          <w:szCs w:val="24"/>
          <w:lang w:val="fr-CA"/>
        </w:rPr>
      </w:pPr>
      <w:r w:rsidRPr="006D7E32">
        <w:rPr>
          <w:rFonts w:ascii="Bell MT" w:hAnsi="Bell MT"/>
          <w:sz w:val="24"/>
          <w:szCs w:val="24"/>
          <w:lang w:val="fr-CA"/>
        </w:rPr>
        <w:t>ATTENDU QUE la contestation constitutionnelle de la Commission scolaire English-Montréal à l'égard du projet de loi 96 a été jointe aux contestations constitutionnelles d'autres parties et qu'elle progresse dans le système judiciaire, bien que, comme toutes les contestations constitutionnelles, on s'attende à ce que le processus soit long ;</w:t>
      </w:r>
    </w:p>
    <w:p w14:paraId="021D5CE2" w14:textId="77777777" w:rsidR="00F8568D" w:rsidRDefault="00F8568D" w:rsidP="006D7E32">
      <w:pPr>
        <w:ind w:left="2268"/>
        <w:rPr>
          <w:rFonts w:ascii="Bell MT" w:hAnsi="Bell MT"/>
          <w:sz w:val="24"/>
          <w:szCs w:val="24"/>
          <w:lang w:val="fr-CA"/>
        </w:rPr>
      </w:pPr>
      <w:r w:rsidRPr="00F8568D">
        <w:rPr>
          <w:rFonts w:ascii="Bell MT" w:hAnsi="Bell MT"/>
          <w:sz w:val="24"/>
          <w:szCs w:val="24"/>
          <w:lang w:val="fr-CA"/>
        </w:rPr>
        <w:t xml:space="preserve">ATTENDU QUE les modifications à </w:t>
      </w:r>
      <w:r w:rsidRPr="00DC3BA8">
        <w:rPr>
          <w:rFonts w:ascii="Bell MT" w:hAnsi="Bell MT"/>
          <w:i/>
          <w:iCs/>
          <w:sz w:val="24"/>
          <w:szCs w:val="24"/>
          <w:lang w:val="fr-CA"/>
        </w:rPr>
        <w:t>la Charte de la langue française</w:t>
      </w:r>
      <w:r w:rsidRPr="00F8568D">
        <w:rPr>
          <w:rFonts w:ascii="Bell MT" w:hAnsi="Bell MT"/>
          <w:sz w:val="24"/>
          <w:szCs w:val="24"/>
          <w:lang w:val="fr-CA"/>
        </w:rPr>
        <w:t xml:space="preserve"> qui entreront en vigueur le 1er juin 2023 exigeraient que les commissions scolaires anglophones communiquent avec des institutions clés de la communauté anglophone, comme l'Association des commissions scolaires anglophones du Québec, exclusivement en français ;</w:t>
      </w:r>
    </w:p>
    <w:p w14:paraId="4E4ADEEE" w14:textId="23FF7F50" w:rsidR="00F8568D" w:rsidRDefault="00F8568D" w:rsidP="006D7E32">
      <w:pPr>
        <w:ind w:left="2268"/>
        <w:rPr>
          <w:rFonts w:ascii="Bell MT" w:hAnsi="Bell MT"/>
          <w:sz w:val="24"/>
          <w:szCs w:val="24"/>
          <w:lang w:val="fr-CA"/>
        </w:rPr>
      </w:pPr>
      <w:r w:rsidRPr="00F8568D">
        <w:rPr>
          <w:rFonts w:ascii="Bell MT" w:hAnsi="Bell MT"/>
          <w:sz w:val="24"/>
          <w:szCs w:val="24"/>
          <w:lang w:val="fr-CA"/>
        </w:rPr>
        <w:t>ATTENDU QUE le 29 septembre 2023, l'Office québécois de la langue française a fourni à la Commission scolaire English-Montréal une interprétation des dispositions du projet de loi 96 et de la Charte de la langue française, qui exigerait que la plupart des communications écrites internes de la Commission scolaire English-Montréal se fassent en français ;</w:t>
      </w:r>
    </w:p>
    <w:p w14:paraId="1BC3F8A1" w14:textId="0C90F818" w:rsidR="00D5567C" w:rsidRDefault="00D5567C" w:rsidP="006D7E32">
      <w:pPr>
        <w:ind w:left="2268"/>
        <w:rPr>
          <w:rFonts w:ascii="Bell MT" w:hAnsi="Bell MT"/>
          <w:sz w:val="24"/>
          <w:szCs w:val="24"/>
          <w:lang w:val="fr-CA"/>
        </w:rPr>
      </w:pPr>
      <w:r w:rsidRPr="00D5567C">
        <w:rPr>
          <w:rFonts w:ascii="Bell MT" w:hAnsi="Bell MT"/>
          <w:sz w:val="24"/>
          <w:szCs w:val="24"/>
          <w:lang w:val="fr-CA"/>
        </w:rPr>
        <w:t>ATTENDU QU'une telle interprétation exigerait également que la plupart des communications écrites entre les commissaires des commissions scolaires anglophones se fassent en français ;</w:t>
      </w:r>
    </w:p>
    <w:p w14:paraId="308A6253" w14:textId="290EE6A3" w:rsidR="00D5567C" w:rsidRDefault="00D5567C" w:rsidP="006D7E32">
      <w:pPr>
        <w:ind w:left="2268"/>
        <w:rPr>
          <w:rFonts w:ascii="Bell MT" w:hAnsi="Bell MT"/>
          <w:sz w:val="24"/>
          <w:szCs w:val="24"/>
          <w:lang w:val="fr-CA"/>
        </w:rPr>
      </w:pPr>
      <w:r w:rsidRPr="00D5567C">
        <w:rPr>
          <w:rFonts w:ascii="Bell MT" w:hAnsi="Bell MT"/>
          <w:sz w:val="24"/>
          <w:szCs w:val="24"/>
          <w:lang w:val="fr-CA"/>
        </w:rPr>
        <w:t>ATTENDU QU'une telle interprétation exigerait également que la plupart des communications écrites entre les commissions scolaires de langue anglaise se fassent en français ;</w:t>
      </w:r>
    </w:p>
    <w:p w14:paraId="3BB2C445" w14:textId="686DBF2B" w:rsidR="00D5567C" w:rsidRDefault="00D5567C" w:rsidP="006D7E32">
      <w:pPr>
        <w:ind w:left="2268"/>
        <w:rPr>
          <w:rFonts w:ascii="Bell MT" w:hAnsi="Bell MT"/>
          <w:sz w:val="24"/>
          <w:szCs w:val="24"/>
          <w:lang w:val="fr-CA"/>
        </w:rPr>
      </w:pPr>
      <w:r w:rsidRPr="00D5567C">
        <w:rPr>
          <w:rFonts w:ascii="Bell MT" w:hAnsi="Bell MT"/>
          <w:sz w:val="24"/>
          <w:szCs w:val="24"/>
          <w:lang w:val="fr-CA"/>
        </w:rPr>
        <w:t xml:space="preserve">ATTENDU QUE la Cour d'appel du Québec, dans sa décision sur la suspension du </w:t>
      </w:r>
      <w:r w:rsidR="00435D37">
        <w:rPr>
          <w:rFonts w:ascii="Bell MT" w:hAnsi="Bell MT"/>
          <w:sz w:val="24"/>
          <w:szCs w:val="24"/>
          <w:lang w:val="fr-CA"/>
        </w:rPr>
        <w:t>P</w:t>
      </w:r>
      <w:r w:rsidRPr="00D5567C">
        <w:rPr>
          <w:rFonts w:ascii="Bell MT" w:hAnsi="Bell MT"/>
          <w:sz w:val="24"/>
          <w:szCs w:val="24"/>
          <w:lang w:val="fr-CA"/>
        </w:rPr>
        <w:t>rojet de loi 40, a récemment réaffirmé que l'article 23 de la Charte canadienne interdit à la province de s'immiscer "dans les préoccupations linguistiques et culturelles de la minorité" ;</w:t>
      </w:r>
    </w:p>
    <w:p w14:paraId="06A96A99" w14:textId="67FCAEA5" w:rsidR="00D5567C" w:rsidRDefault="00D5567C" w:rsidP="006D7E32">
      <w:pPr>
        <w:ind w:left="2268"/>
        <w:rPr>
          <w:rFonts w:ascii="Bell MT" w:hAnsi="Bell MT"/>
          <w:sz w:val="24"/>
          <w:szCs w:val="24"/>
          <w:lang w:val="fr-CA"/>
        </w:rPr>
      </w:pPr>
      <w:r w:rsidRPr="00D5567C">
        <w:rPr>
          <w:rFonts w:ascii="Bell MT" w:hAnsi="Bell MT"/>
          <w:sz w:val="24"/>
          <w:szCs w:val="24"/>
          <w:lang w:val="fr-CA"/>
        </w:rPr>
        <w:t xml:space="preserve">ATTENDU QUE la mise en œuvre des dispositions du projet de loi 96 et de </w:t>
      </w:r>
      <w:r w:rsidRPr="00DC3BA8">
        <w:rPr>
          <w:rFonts w:ascii="Bell MT" w:hAnsi="Bell MT"/>
          <w:i/>
          <w:iCs/>
          <w:sz w:val="24"/>
          <w:szCs w:val="24"/>
          <w:lang w:val="fr-CA"/>
        </w:rPr>
        <w:t>la Charte de la langue française</w:t>
      </w:r>
      <w:r w:rsidRPr="00D5567C">
        <w:rPr>
          <w:rFonts w:ascii="Bell MT" w:hAnsi="Bell MT"/>
          <w:sz w:val="24"/>
          <w:szCs w:val="24"/>
          <w:lang w:val="fr-CA"/>
        </w:rPr>
        <w:t xml:space="preserve">, telle qu'interprétée par l'Office </w:t>
      </w:r>
      <w:r w:rsidRPr="00D5567C">
        <w:rPr>
          <w:rFonts w:ascii="Bell MT" w:hAnsi="Bell MT"/>
          <w:sz w:val="24"/>
          <w:szCs w:val="24"/>
          <w:lang w:val="fr-CA"/>
        </w:rPr>
        <w:lastRenderedPageBreak/>
        <w:t>québécois de la langue française, modifierait fondamentalement la culture linguistique ;</w:t>
      </w:r>
    </w:p>
    <w:p w14:paraId="63C4E1AE" w14:textId="61C0AE0C" w:rsidR="00D5567C" w:rsidRDefault="00D5567C" w:rsidP="006D7E32">
      <w:pPr>
        <w:ind w:left="2268"/>
        <w:rPr>
          <w:rFonts w:ascii="Bell MT" w:hAnsi="Bell MT"/>
          <w:sz w:val="24"/>
          <w:szCs w:val="24"/>
          <w:lang w:val="fr-CA"/>
        </w:rPr>
      </w:pPr>
      <w:r w:rsidRPr="00D5567C">
        <w:rPr>
          <w:rFonts w:ascii="Bell MT" w:hAnsi="Bell MT"/>
          <w:sz w:val="24"/>
          <w:szCs w:val="24"/>
          <w:lang w:val="fr-CA"/>
        </w:rPr>
        <w:t xml:space="preserve">ATTENDU QUE la mise en œuvre des dispositions du projet de loi 96 et de </w:t>
      </w:r>
      <w:r w:rsidRPr="00DC3BA8">
        <w:rPr>
          <w:rFonts w:ascii="Bell MT" w:hAnsi="Bell MT"/>
          <w:i/>
          <w:iCs/>
          <w:sz w:val="24"/>
          <w:szCs w:val="24"/>
          <w:lang w:val="fr-CA"/>
        </w:rPr>
        <w:t>la Charte de la langue française</w:t>
      </w:r>
      <w:r w:rsidRPr="00D5567C">
        <w:rPr>
          <w:rFonts w:ascii="Bell MT" w:hAnsi="Bell MT"/>
          <w:sz w:val="24"/>
          <w:szCs w:val="24"/>
          <w:lang w:val="fr-CA"/>
        </w:rPr>
        <w:t>, telle qu'interprétée par l'Office québécois de la langue française, nuirait aux besoins et aux priorités des neuf commissions scolaires anglophones, de leurs élèves, de leurs parents et de l'ensemble de la communauté qu'elles desservent ;</w:t>
      </w:r>
    </w:p>
    <w:p w14:paraId="37E1ED48" w14:textId="7E3124A5" w:rsidR="00D5567C" w:rsidRDefault="00D5567C" w:rsidP="006D7E32">
      <w:pPr>
        <w:ind w:left="2268"/>
        <w:rPr>
          <w:rFonts w:ascii="Bell MT" w:hAnsi="Bell MT"/>
          <w:sz w:val="24"/>
          <w:szCs w:val="24"/>
          <w:lang w:val="fr-CA"/>
        </w:rPr>
      </w:pPr>
      <w:r w:rsidRPr="00D5567C">
        <w:rPr>
          <w:rFonts w:ascii="Bell MT" w:hAnsi="Bell MT"/>
          <w:sz w:val="24"/>
          <w:szCs w:val="24"/>
          <w:lang w:val="fr-CA"/>
        </w:rPr>
        <w:t>ATTENDU QUE tous ces effets entraîneraient un préjudice irréparable pour la communauté anglophone ;</w:t>
      </w:r>
    </w:p>
    <w:p w14:paraId="3E57D689" w14:textId="418BC0CA" w:rsidR="00D5567C" w:rsidRDefault="00A43BE5" w:rsidP="006D7E32">
      <w:pPr>
        <w:ind w:left="2268"/>
        <w:rPr>
          <w:rFonts w:ascii="Bell MT" w:hAnsi="Bell MT"/>
          <w:sz w:val="24"/>
          <w:szCs w:val="24"/>
          <w:lang w:val="fr-CA"/>
        </w:rPr>
      </w:pPr>
      <w:r w:rsidRPr="00A43BE5">
        <w:rPr>
          <w:rFonts w:ascii="Bell MT" w:hAnsi="Bell MT"/>
          <w:sz w:val="24"/>
          <w:szCs w:val="24"/>
          <w:lang w:val="fr-CA"/>
        </w:rPr>
        <w:t>ATTENDU QUE l'Association des commissions scolaires anglophones du Québec et les neuf commissions scolaires anglophones ont obtenu un sursis d'exécution de la loi 40 en 2020, qui a été confirmé par la Cour d'appel du Québec, en raison du préjudice irréparable que la mise en œuvre de la loi 40 causerait à la communauté anglophone, dans l'attente d'une décision sur le bien-fondé de la contestation ;</w:t>
      </w:r>
    </w:p>
    <w:p w14:paraId="296FEFDC" w14:textId="4009C606" w:rsidR="00A43BE5" w:rsidRDefault="00A43BE5" w:rsidP="006D7E32">
      <w:pPr>
        <w:ind w:left="2268"/>
        <w:rPr>
          <w:rFonts w:ascii="Bell MT" w:hAnsi="Bell MT"/>
          <w:sz w:val="24"/>
          <w:szCs w:val="24"/>
          <w:lang w:val="fr-CA"/>
        </w:rPr>
      </w:pPr>
      <w:r w:rsidRPr="00A43BE5">
        <w:rPr>
          <w:rFonts w:ascii="Bell MT" w:hAnsi="Bell MT"/>
          <w:sz w:val="24"/>
          <w:szCs w:val="24"/>
          <w:lang w:val="fr-CA"/>
        </w:rPr>
        <w:t xml:space="preserve">LE COMMISSAIRE </w:t>
      </w:r>
      <w:r>
        <w:rPr>
          <w:rFonts w:ascii="Bell MT" w:hAnsi="Bell MT"/>
          <w:sz w:val="24"/>
          <w:szCs w:val="24"/>
          <w:lang w:val="fr-CA"/>
        </w:rPr>
        <w:t>SHAAR</w:t>
      </w:r>
      <w:r w:rsidRPr="00A43BE5">
        <w:rPr>
          <w:rFonts w:ascii="Bell MT" w:hAnsi="Bell MT"/>
          <w:sz w:val="24"/>
          <w:szCs w:val="24"/>
          <w:lang w:val="fr-CA"/>
        </w:rPr>
        <w:t xml:space="preserve"> PROPOSE QUE la Commission scolaire Western Québec devienne un intervenant dans la contestation constitutionnelle présentée par la Commission scolaire English-Montréal ;</w:t>
      </w:r>
    </w:p>
    <w:p w14:paraId="51FEA52D" w14:textId="14E0B35E" w:rsidR="00A43BE5" w:rsidRDefault="00A43BE5" w:rsidP="006D7E32">
      <w:pPr>
        <w:ind w:left="2268"/>
        <w:rPr>
          <w:rFonts w:ascii="Bell MT" w:hAnsi="Bell MT"/>
          <w:sz w:val="24"/>
          <w:szCs w:val="24"/>
          <w:lang w:val="fr-CA"/>
        </w:rPr>
      </w:pPr>
      <w:r w:rsidRPr="00A43BE5">
        <w:rPr>
          <w:rFonts w:ascii="Bell MT" w:hAnsi="Bell MT"/>
          <w:sz w:val="24"/>
          <w:szCs w:val="24"/>
          <w:lang w:val="fr-CA"/>
        </w:rPr>
        <w:t>IL EST EN OUTRE RÉSOLU QUE le Conseil des commissaires de la Commission scolaire Western Québec mandate le cabinet d'avocats Power Law pour intenter en son nom les procédures judiciaires appropriées.</w:t>
      </w:r>
    </w:p>
    <w:p w14:paraId="7C56220E" w14:textId="77777777" w:rsidR="00A43BE5" w:rsidRPr="00A43BE5" w:rsidRDefault="00A43BE5" w:rsidP="00A43BE5">
      <w:pPr>
        <w:spacing w:after="0"/>
        <w:ind w:left="2268"/>
        <w:rPr>
          <w:rFonts w:ascii="Bell MT" w:hAnsi="Bell MT"/>
          <w:sz w:val="24"/>
          <w:szCs w:val="24"/>
          <w:lang w:val="fr-CA"/>
        </w:rPr>
      </w:pPr>
      <w:r>
        <w:rPr>
          <w:rFonts w:ascii="Bell MT" w:hAnsi="Bell MT"/>
          <w:sz w:val="24"/>
          <w:szCs w:val="24"/>
          <w:lang w:val="fr-CA"/>
        </w:rPr>
        <w:tab/>
      </w:r>
      <w:r>
        <w:rPr>
          <w:rFonts w:ascii="Bell MT" w:hAnsi="Bell MT"/>
          <w:sz w:val="24"/>
          <w:szCs w:val="24"/>
          <w:lang w:val="fr-CA"/>
        </w:rPr>
        <w:tab/>
      </w:r>
      <w:r>
        <w:rPr>
          <w:rFonts w:ascii="Bell MT" w:hAnsi="Bell MT"/>
          <w:sz w:val="24"/>
          <w:szCs w:val="24"/>
          <w:lang w:val="fr-CA"/>
        </w:rPr>
        <w:tab/>
      </w:r>
      <w:r w:rsidRPr="00A43BE5">
        <w:rPr>
          <w:rFonts w:ascii="Bell MT" w:hAnsi="Bell MT"/>
          <w:sz w:val="24"/>
          <w:szCs w:val="24"/>
          <w:lang w:val="fr-CA"/>
        </w:rPr>
        <w:t>Pour : 11</w:t>
      </w:r>
    </w:p>
    <w:p w14:paraId="0F657431" w14:textId="77777777" w:rsidR="00A43BE5" w:rsidRPr="00A43BE5" w:rsidRDefault="00A43BE5" w:rsidP="00A43BE5">
      <w:pPr>
        <w:spacing w:after="0"/>
        <w:ind w:left="3708" w:firstLine="612"/>
        <w:rPr>
          <w:rFonts w:ascii="Bell MT" w:hAnsi="Bell MT"/>
          <w:sz w:val="24"/>
          <w:szCs w:val="24"/>
          <w:lang w:val="fr-CA"/>
        </w:rPr>
      </w:pPr>
      <w:r w:rsidRPr="00A43BE5">
        <w:rPr>
          <w:rFonts w:ascii="Bell MT" w:hAnsi="Bell MT"/>
          <w:sz w:val="24"/>
          <w:szCs w:val="24"/>
          <w:lang w:val="fr-CA"/>
        </w:rPr>
        <w:t>Contre : 2</w:t>
      </w:r>
    </w:p>
    <w:p w14:paraId="42272E14" w14:textId="77777777" w:rsidR="00A43BE5" w:rsidRPr="00A43BE5" w:rsidRDefault="00A43BE5" w:rsidP="00A43BE5">
      <w:pPr>
        <w:ind w:left="3708" w:firstLine="612"/>
        <w:rPr>
          <w:rFonts w:ascii="Bell MT" w:hAnsi="Bell MT"/>
          <w:sz w:val="24"/>
          <w:szCs w:val="24"/>
          <w:lang w:val="fr-CA"/>
        </w:rPr>
      </w:pPr>
      <w:r w:rsidRPr="00A43BE5">
        <w:rPr>
          <w:rFonts w:ascii="Bell MT" w:hAnsi="Bell MT"/>
          <w:sz w:val="24"/>
          <w:szCs w:val="24"/>
          <w:lang w:val="fr-CA"/>
        </w:rPr>
        <w:t>Abstention : 1 (Taylor)</w:t>
      </w:r>
    </w:p>
    <w:p w14:paraId="0B4DE502" w14:textId="741F8A88" w:rsidR="00A43BE5" w:rsidRDefault="00A43BE5" w:rsidP="00A43BE5">
      <w:pPr>
        <w:ind w:left="3708" w:firstLine="612"/>
        <w:rPr>
          <w:rFonts w:ascii="Bell MT" w:hAnsi="Bell MT"/>
          <w:sz w:val="24"/>
          <w:szCs w:val="24"/>
          <w:lang w:val="fr-CA"/>
        </w:rPr>
      </w:pPr>
      <w:r w:rsidRPr="00A43BE5">
        <w:rPr>
          <w:rFonts w:ascii="Bell MT" w:hAnsi="Bell MT"/>
          <w:sz w:val="24"/>
          <w:szCs w:val="24"/>
          <w:lang w:val="fr-CA"/>
        </w:rPr>
        <w:t>Résolution adoptée</w:t>
      </w:r>
    </w:p>
    <w:p w14:paraId="4F764606" w14:textId="3D3F1EE0" w:rsidR="007826B8" w:rsidRPr="00A43BE5" w:rsidRDefault="00A43BE5" w:rsidP="007826B8">
      <w:pPr>
        <w:spacing w:after="0"/>
        <w:ind w:left="2268" w:hanging="2268"/>
        <w:rPr>
          <w:rFonts w:ascii="Bell MT" w:hAnsi="Bell MT"/>
          <w:b/>
          <w:bCs/>
          <w:sz w:val="24"/>
          <w:szCs w:val="24"/>
          <w:lang w:val="fr-CA"/>
        </w:rPr>
      </w:pPr>
      <w:r w:rsidRPr="00A43BE5">
        <w:rPr>
          <w:rFonts w:ascii="Bell MT" w:hAnsi="Bell MT"/>
          <w:b/>
          <w:bCs/>
          <w:sz w:val="24"/>
          <w:szCs w:val="24"/>
          <w:lang w:val="fr-CA"/>
        </w:rPr>
        <w:t xml:space="preserve">C-23/24-71 </w:t>
      </w:r>
      <w:r w:rsidRPr="00A43BE5">
        <w:rPr>
          <w:rFonts w:ascii="Bell MT" w:hAnsi="Bell MT"/>
          <w:b/>
          <w:bCs/>
          <w:sz w:val="24"/>
          <w:szCs w:val="24"/>
          <w:lang w:val="fr-CA"/>
        </w:rPr>
        <w:tab/>
        <w:t>Soutien externe à la révision de la procédure budgétaire</w:t>
      </w:r>
    </w:p>
    <w:p w14:paraId="39905137" w14:textId="5B6A8016" w:rsidR="00A43BE5" w:rsidRDefault="00A43BE5" w:rsidP="00A43BE5">
      <w:pPr>
        <w:ind w:left="2268"/>
        <w:rPr>
          <w:rFonts w:ascii="Bell MT" w:hAnsi="Bell MT"/>
          <w:sz w:val="24"/>
          <w:szCs w:val="24"/>
          <w:lang w:val="fr-CA"/>
        </w:rPr>
      </w:pPr>
      <w:r w:rsidRPr="00A43BE5">
        <w:rPr>
          <w:rFonts w:ascii="Bell MT" w:hAnsi="Bell MT"/>
          <w:sz w:val="24"/>
          <w:szCs w:val="24"/>
          <w:lang w:val="fr-CA"/>
        </w:rPr>
        <w:t>ATTENDU QUE les exigences et les sources budgétaires du MEQ ont augmenté et que la division des dépenses est par conséquent plus complexe ;</w:t>
      </w:r>
    </w:p>
    <w:p w14:paraId="1FC0B605" w14:textId="08C44959" w:rsidR="00A43BE5" w:rsidRDefault="00A43BE5" w:rsidP="00A43BE5">
      <w:pPr>
        <w:ind w:left="2268"/>
        <w:rPr>
          <w:rFonts w:ascii="Bell MT" w:hAnsi="Bell MT"/>
          <w:sz w:val="24"/>
          <w:szCs w:val="24"/>
          <w:lang w:val="fr-CA"/>
        </w:rPr>
      </w:pPr>
      <w:r w:rsidRPr="00A43BE5">
        <w:rPr>
          <w:rFonts w:ascii="Bell MT" w:hAnsi="Bell MT"/>
          <w:sz w:val="24"/>
          <w:szCs w:val="24"/>
          <w:lang w:val="fr-CA"/>
        </w:rPr>
        <w:t>ATTENDU QUE le processus avec les auditeurs externes pour la réalisation des états financiers pour juin 2023 a illustré l'importance de la révision de nos outils et de nos processus ;</w:t>
      </w:r>
    </w:p>
    <w:p w14:paraId="6D3E8C68" w14:textId="48CFFB39" w:rsidR="00A43BE5" w:rsidRDefault="00A43BE5" w:rsidP="00A43BE5">
      <w:pPr>
        <w:ind w:left="2268"/>
        <w:rPr>
          <w:rFonts w:ascii="Bell MT" w:hAnsi="Bell MT"/>
          <w:sz w:val="24"/>
          <w:szCs w:val="24"/>
          <w:lang w:val="fr-CA"/>
        </w:rPr>
      </w:pPr>
      <w:r w:rsidRPr="00A43BE5">
        <w:rPr>
          <w:rFonts w:ascii="Bell MT" w:hAnsi="Bell MT"/>
          <w:sz w:val="24"/>
          <w:szCs w:val="24"/>
          <w:lang w:val="fr-CA"/>
        </w:rPr>
        <w:t xml:space="preserve">ATTENDU </w:t>
      </w:r>
      <w:r w:rsidR="00103D2D">
        <w:rPr>
          <w:rFonts w:ascii="Bell MT" w:hAnsi="Bell MT"/>
          <w:sz w:val="24"/>
          <w:szCs w:val="24"/>
          <w:lang w:val="fr-CA"/>
        </w:rPr>
        <w:t>QU</w:t>
      </w:r>
      <w:r w:rsidRPr="00A43BE5">
        <w:rPr>
          <w:rFonts w:ascii="Bell MT" w:hAnsi="Bell MT"/>
          <w:sz w:val="24"/>
          <w:szCs w:val="24"/>
          <w:lang w:val="fr-CA"/>
        </w:rPr>
        <w:t>'il est nécessaire de réviser ces outils et processus pour l'élaboration du budget 2024-2025 et pour son suivi ;</w:t>
      </w:r>
    </w:p>
    <w:p w14:paraId="7B2BD441" w14:textId="6A34B987" w:rsidR="00A43BE5" w:rsidRDefault="00A43BE5" w:rsidP="00A43BE5">
      <w:pPr>
        <w:ind w:left="2268"/>
        <w:rPr>
          <w:rFonts w:ascii="Bell MT" w:hAnsi="Bell MT"/>
          <w:sz w:val="24"/>
          <w:szCs w:val="24"/>
          <w:lang w:val="fr-CA"/>
        </w:rPr>
      </w:pPr>
      <w:r w:rsidRPr="00A43BE5">
        <w:rPr>
          <w:rFonts w:ascii="Bell MT" w:hAnsi="Bell MT"/>
          <w:sz w:val="24"/>
          <w:szCs w:val="24"/>
          <w:lang w:val="fr-CA"/>
        </w:rPr>
        <w:lastRenderedPageBreak/>
        <w:t>ATTENDU QU'une stratégie a été déterminée, qui comprend l'embauche d'une société externe pour revoir le processus et l'embauche d'un employé temporaire pour revoir les outils ;</w:t>
      </w:r>
    </w:p>
    <w:p w14:paraId="03BE666F" w14:textId="6C98C687" w:rsidR="00A43BE5" w:rsidRDefault="00A43BE5" w:rsidP="00A43BE5">
      <w:pPr>
        <w:ind w:left="2268"/>
        <w:rPr>
          <w:rFonts w:ascii="Bell MT" w:hAnsi="Bell MT"/>
          <w:sz w:val="24"/>
          <w:szCs w:val="24"/>
          <w:lang w:val="fr-CA"/>
        </w:rPr>
      </w:pPr>
      <w:r w:rsidRPr="00A43BE5">
        <w:rPr>
          <w:rFonts w:ascii="Bell MT" w:hAnsi="Bell MT"/>
          <w:sz w:val="24"/>
          <w:szCs w:val="24"/>
          <w:lang w:val="fr-CA"/>
        </w:rPr>
        <w:t>ATTENDU QU'il existe un affichage pour l'employé temporaire ;</w:t>
      </w:r>
    </w:p>
    <w:p w14:paraId="3C052400" w14:textId="190DEA07" w:rsidR="00A43BE5" w:rsidRDefault="00F01E42" w:rsidP="00A43BE5">
      <w:pPr>
        <w:ind w:left="2268"/>
        <w:rPr>
          <w:rFonts w:ascii="Bell MT" w:hAnsi="Bell MT"/>
          <w:sz w:val="24"/>
          <w:szCs w:val="24"/>
          <w:lang w:val="fr-CA"/>
        </w:rPr>
      </w:pPr>
      <w:r w:rsidRPr="00F01E42">
        <w:rPr>
          <w:rFonts w:ascii="Bell MT" w:hAnsi="Bell MT"/>
          <w:sz w:val="24"/>
          <w:szCs w:val="24"/>
          <w:lang w:val="fr-CA"/>
        </w:rPr>
        <w:t>ATTENDU QU'une invitation à soumissionner est en cours pour la sélection d'une société externe ;</w:t>
      </w:r>
    </w:p>
    <w:p w14:paraId="2074F0F5" w14:textId="77777777" w:rsidR="00103D2D" w:rsidRPr="00103D2D" w:rsidRDefault="00103D2D" w:rsidP="00103D2D">
      <w:pPr>
        <w:ind w:left="2268"/>
        <w:rPr>
          <w:rFonts w:ascii="Bell MT" w:hAnsi="Bell MT"/>
          <w:sz w:val="24"/>
          <w:szCs w:val="24"/>
          <w:lang w:val="fr-CA"/>
        </w:rPr>
      </w:pPr>
      <w:r w:rsidRPr="00103D2D">
        <w:rPr>
          <w:rFonts w:ascii="Bell MT" w:hAnsi="Bell MT"/>
          <w:sz w:val="24"/>
          <w:szCs w:val="24"/>
          <w:lang w:val="fr-CA"/>
        </w:rPr>
        <w:t>ATTENDU QUE les sociétés suivantes ont été invitées à soumissionner :</w:t>
      </w:r>
    </w:p>
    <w:p w14:paraId="414CAE56" w14:textId="77777777" w:rsidR="00103D2D" w:rsidRPr="00103D2D" w:rsidRDefault="00103D2D" w:rsidP="00103D2D">
      <w:pPr>
        <w:spacing w:after="0"/>
        <w:ind w:left="2694"/>
        <w:rPr>
          <w:rFonts w:ascii="Bell MT" w:hAnsi="Bell MT"/>
          <w:sz w:val="24"/>
          <w:szCs w:val="24"/>
          <w:lang w:val="fr-CA"/>
        </w:rPr>
      </w:pPr>
      <w:r w:rsidRPr="00103D2D">
        <w:rPr>
          <w:rFonts w:ascii="Bell MT" w:hAnsi="Bell MT"/>
          <w:sz w:val="24"/>
          <w:szCs w:val="24"/>
          <w:lang w:val="fr-CA"/>
        </w:rPr>
        <w:t>- Raymond Chabot Grant Thornton</w:t>
      </w:r>
    </w:p>
    <w:p w14:paraId="35C8F016" w14:textId="77777777" w:rsidR="00103D2D" w:rsidRPr="00103D2D" w:rsidRDefault="00103D2D" w:rsidP="00103D2D">
      <w:pPr>
        <w:spacing w:after="0"/>
        <w:ind w:left="2694"/>
        <w:rPr>
          <w:rFonts w:ascii="Bell MT" w:hAnsi="Bell MT"/>
          <w:sz w:val="24"/>
          <w:szCs w:val="24"/>
          <w:lang w:val="fr-CA"/>
        </w:rPr>
      </w:pPr>
      <w:r w:rsidRPr="00103D2D">
        <w:rPr>
          <w:rFonts w:ascii="Bell MT" w:hAnsi="Bell MT"/>
          <w:sz w:val="24"/>
          <w:szCs w:val="24"/>
          <w:lang w:val="fr-CA"/>
        </w:rPr>
        <w:t>- Deloitte</w:t>
      </w:r>
    </w:p>
    <w:p w14:paraId="78AF4378" w14:textId="77777777" w:rsidR="00103D2D" w:rsidRPr="00103D2D" w:rsidRDefault="00103D2D" w:rsidP="00103D2D">
      <w:pPr>
        <w:spacing w:after="0"/>
        <w:ind w:left="2694"/>
        <w:rPr>
          <w:rFonts w:ascii="Bell MT" w:hAnsi="Bell MT"/>
          <w:sz w:val="24"/>
          <w:szCs w:val="24"/>
          <w:lang w:val="fr-CA"/>
        </w:rPr>
      </w:pPr>
      <w:r w:rsidRPr="00103D2D">
        <w:rPr>
          <w:rFonts w:ascii="Bell MT" w:hAnsi="Bell MT"/>
          <w:sz w:val="24"/>
          <w:szCs w:val="24"/>
          <w:lang w:val="fr-CA"/>
        </w:rPr>
        <w:t>- Décimale</w:t>
      </w:r>
    </w:p>
    <w:p w14:paraId="45D7BD00" w14:textId="248AF100" w:rsidR="00103D2D" w:rsidRDefault="00103D2D" w:rsidP="00103D2D">
      <w:pPr>
        <w:ind w:left="2694"/>
        <w:rPr>
          <w:rFonts w:ascii="Bell MT" w:hAnsi="Bell MT"/>
          <w:sz w:val="24"/>
          <w:szCs w:val="24"/>
          <w:lang w:val="fr-CA"/>
        </w:rPr>
      </w:pPr>
      <w:r w:rsidRPr="00103D2D">
        <w:rPr>
          <w:rFonts w:ascii="Bell MT" w:hAnsi="Bell MT"/>
          <w:sz w:val="24"/>
          <w:szCs w:val="24"/>
          <w:lang w:val="fr-CA"/>
        </w:rPr>
        <w:t>- 4CPA</w:t>
      </w:r>
    </w:p>
    <w:p w14:paraId="014C4EDE" w14:textId="4364D885" w:rsidR="00103D2D" w:rsidRDefault="00103D2D" w:rsidP="00103D2D">
      <w:pPr>
        <w:ind w:left="2268"/>
        <w:rPr>
          <w:rFonts w:ascii="Bell MT" w:hAnsi="Bell MT"/>
          <w:sz w:val="24"/>
          <w:szCs w:val="24"/>
          <w:lang w:val="fr-CA"/>
        </w:rPr>
      </w:pPr>
      <w:r w:rsidRPr="00103D2D">
        <w:rPr>
          <w:rFonts w:ascii="Bell MT" w:hAnsi="Bell MT"/>
          <w:sz w:val="24"/>
          <w:szCs w:val="24"/>
          <w:lang w:val="fr-CA"/>
        </w:rPr>
        <w:t xml:space="preserve">ATTENDU </w:t>
      </w:r>
      <w:r>
        <w:rPr>
          <w:rFonts w:ascii="Bell MT" w:hAnsi="Bell MT"/>
          <w:sz w:val="24"/>
          <w:szCs w:val="24"/>
          <w:lang w:val="fr-CA"/>
        </w:rPr>
        <w:t>QUE</w:t>
      </w:r>
      <w:r w:rsidRPr="00103D2D">
        <w:rPr>
          <w:rFonts w:ascii="Bell MT" w:hAnsi="Bell MT"/>
          <w:sz w:val="24"/>
          <w:szCs w:val="24"/>
          <w:lang w:val="fr-CA"/>
        </w:rPr>
        <w:t xml:space="preserve"> le coût du contrat est estimé entre 60 000</w:t>
      </w:r>
      <w:r>
        <w:rPr>
          <w:rFonts w:ascii="Bell MT" w:hAnsi="Bell MT"/>
          <w:sz w:val="24"/>
          <w:szCs w:val="24"/>
          <w:lang w:val="fr-CA"/>
        </w:rPr>
        <w:t>$</w:t>
      </w:r>
      <w:r w:rsidRPr="00103D2D">
        <w:rPr>
          <w:rFonts w:ascii="Bell MT" w:hAnsi="Bell MT"/>
          <w:sz w:val="24"/>
          <w:szCs w:val="24"/>
          <w:lang w:val="fr-CA"/>
        </w:rPr>
        <w:t xml:space="preserve"> et 90 000</w:t>
      </w:r>
      <w:r>
        <w:rPr>
          <w:rFonts w:ascii="Bell MT" w:hAnsi="Bell MT"/>
          <w:sz w:val="24"/>
          <w:szCs w:val="24"/>
          <w:lang w:val="fr-CA"/>
        </w:rPr>
        <w:t>$</w:t>
      </w:r>
      <w:r w:rsidRPr="00103D2D">
        <w:rPr>
          <w:rFonts w:ascii="Bell MT" w:hAnsi="Bell MT"/>
          <w:sz w:val="24"/>
          <w:szCs w:val="24"/>
          <w:lang w:val="fr-CA"/>
        </w:rPr>
        <w:t>;</w:t>
      </w:r>
    </w:p>
    <w:p w14:paraId="0C8A4D4A" w14:textId="7703F7FD" w:rsidR="00103D2D" w:rsidRPr="00103D2D" w:rsidRDefault="00103D2D" w:rsidP="00103D2D">
      <w:pPr>
        <w:ind w:left="2268"/>
        <w:rPr>
          <w:rFonts w:ascii="Bell MT" w:hAnsi="Bell MT"/>
          <w:sz w:val="24"/>
          <w:szCs w:val="24"/>
          <w:lang w:val="fr-CA"/>
        </w:rPr>
      </w:pPr>
      <w:r w:rsidRPr="00103D2D">
        <w:rPr>
          <w:rFonts w:ascii="Bell MT" w:hAnsi="Bell MT"/>
          <w:sz w:val="24"/>
          <w:szCs w:val="24"/>
          <w:lang w:val="fr-CA"/>
        </w:rPr>
        <w:t>ATTENDU QUE l'ouverture de l'appel d'offres aura lieu le 5 décembre ;</w:t>
      </w:r>
    </w:p>
    <w:p w14:paraId="098B6B6A" w14:textId="69E49294" w:rsidR="00A43BE5" w:rsidRDefault="00103D2D" w:rsidP="00103D2D">
      <w:pPr>
        <w:ind w:left="2268"/>
        <w:rPr>
          <w:rFonts w:ascii="Bell MT" w:hAnsi="Bell MT"/>
          <w:sz w:val="24"/>
          <w:szCs w:val="24"/>
          <w:lang w:val="fr-CA"/>
        </w:rPr>
      </w:pPr>
      <w:r w:rsidRPr="00103D2D">
        <w:rPr>
          <w:rFonts w:ascii="Bell MT" w:hAnsi="Bell MT"/>
          <w:sz w:val="24"/>
          <w:szCs w:val="24"/>
          <w:lang w:val="fr-CA"/>
        </w:rPr>
        <w:t>ATTENDU QUE pour être prêt pour le budget 2024-2025, le processus doit commencer en décembre 2023 ;</w:t>
      </w:r>
    </w:p>
    <w:p w14:paraId="00D83653" w14:textId="542F9B83" w:rsidR="00103D2D" w:rsidRDefault="00103D2D" w:rsidP="00103D2D">
      <w:pPr>
        <w:ind w:left="2268"/>
        <w:rPr>
          <w:rFonts w:ascii="Bell MT" w:hAnsi="Bell MT"/>
          <w:sz w:val="24"/>
          <w:szCs w:val="24"/>
          <w:lang w:val="fr-CA"/>
        </w:rPr>
      </w:pPr>
      <w:r w:rsidRPr="00103D2D">
        <w:rPr>
          <w:rFonts w:ascii="Bell MT" w:hAnsi="Bell MT"/>
          <w:sz w:val="24"/>
          <w:szCs w:val="24"/>
          <w:lang w:val="fr-CA"/>
        </w:rPr>
        <w:t>ATTENDU la nécessité de déléguer au directeur général le pouvoir de signer ce contrat ;</w:t>
      </w:r>
    </w:p>
    <w:p w14:paraId="416DCBC7" w14:textId="2C9DD928" w:rsidR="00103D2D" w:rsidRDefault="00103D2D" w:rsidP="00103D2D">
      <w:pPr>
        <w:ind w:left="2268"/>
        <w:rPr>
          <w:rFonts w:ascii="Bell MT" w:hAnsi="Bell MT"/>
          <w:sz w:val="24"/>
          <w:szCs w:val="24"/>
          <w:lang w:val="fr-CA"/>
        </w:rPr>
      </w:pPr>
      <w:r w:rsidRPr="00103D2D">
        <w:rPr>
          <w:rFonts w:ascii="Bell MT" w:hAnsi="Bell MT"/>
          <w:sz w:val="24"/>
          <w:szCs w:val="24"/>
          <w:lang w:val="fr-CA"/>
        </w:rPr>
        <w:t>ATTENDU QUE le nom du soumissionnaire retenu sera communiqué au Conseil de janvier ;</w:t>
      </w:r>
    </w:p>
    <w:p w14:paraId="3EA0AFC5" w14:textId="1048E00B" w:rsidR="00103D2D" w:rsidRDefault="00103D2D" w:rsidP="00103D2D">
      <w:pPr>
        <w:ind w:left="2268"/>
        <w:rPr>
          <w:rFonts w:ascii="Bell MT" w:hAnsi="Bell MT"/>
          <w:sz w:val="24"/>
          <w:szCs w:val="24"/>
          <w:lang w:val="fr-CA"/>
        </w:rPr>
      </w:pPr>
      <w:r w:rsidRPr="00103D2D">
        <w:rPr>
          <w:rFonts w:ascii="Bell MT" w:hAnsi="Bell MT"/>
          <w:sz w:val="24"/>
          <w:szCs w:val="24"/>
          <w:lang w:val="fr-CA"/>
        </w:rPr>
        <w:t xml:space="preserve">LE COMMISSAIRE </w:t>
      </w:r>
      <w:r w:rsidR="00CB4AF0">
        <w:rPr>
          <w:rFonts w:ascii="Bell MT" w:hAnsi="Bell MT"/>
          <w:sz w:val="24"/>
          <w:szCs w:val="24"/>
          <w:lang w:val="fr-CA"/>
        </w:rPr>
        <w:t>GOLDSBOROUGH PROPSE</w:t>
      </w:r>
      <w:r w:rsidRPr="00103D2D">
        <w:rPr>
          <w:rFonts w:ascii="Bell MT" w:hAnsi="Bell MT"/>
          <w:sz w:val="24"/>
          <w:szCs w:val="24"/>
          <w:lang w:val="fr-CA"/>
        </w:rPr>
        <w:t xml:space="preserve"> de déléguer au directeur général le pouvoir de signer ce contrat et de communiquer le nom du soumissionnaire retenu lors de la réunion du </w:t>
      </w:r>
      <w:r w:rsidR="001D5A02">
        <w:rPr>
          <w:rFonts w:ascii="Bell MT" w:hAnsi="Bell MT"/>
          <w:sz w:val="24"/>
          <w:szCs w:val="24"/>
          <w:lang w:val="fr-CA"/>
        </w:rPr>
        <w:t>C</w:t>
      </w:r>
      <w:r w:rsidRPr="00103D2D">
        <w:rPr>
          <w:rFonts w:ascii="Bell MT" w:hAnsi="Bell MT"/>
          <w:sz w:val="24"/>
          <w:szCs w:val="24"/>
          <w:lang w:val="fr-CA"/>
        </w:rPr>
        <w:t>onseil de janvier.</w:t>
      </w:r>
    </w:p>
    <w:p w14:paraId="7B4FE2E5" w14:textId="53918211" w:rsidR="00103D2D" w:rsidRPr="00103D2D" w:rsidRDefault="00103D2D" w:rsidP="00103D2D">
      <w:pPr>
        <w:spacing w:after="0"/>
        <w:ind w:left="4536"/>
        <w:rPr>
          <w:rFonts w:ascii="Bell MT" w:hAnsi="Bell MT"/>
          <w:sz w:val="24"/>
          <w:szCs w:val="24"/>
          <w:lang w:val="fr-CA"/>
        </w:rPr>
      </w:pPr>
      <w:r w:rsidRPr="00103D2D">
        <w:rPr>
          <w:rFonts w:ascii="Bell MT" w:hAnsi="Bell MT"/>
          <w:sz w:val="24"/>
          <w:szCs w:val="24"/>
          <w:lang w:val="fr-CA"/>
        </w:rPr>
        <w:t>Pour : 14</w:t>
      </w:r>
    </w:p>
    <w:p w14:paraId="42C05E6E" w14:textId="77777777" w:rsidR="00103D2D" w:rsidRPr="00103D2D" w:rsidRDefault="00103D2D" w:rsidP="00103D2D">
      <w:pPr>
        <w:spacing w:after="0"/>
        <w:ind w:left="4536"/>
        <w:rPr>
          <w:rFonts w:ascii="Bell MT" w:hAnsi="Bell MT"/>
          <w:sz w:val="24"/>
          <w:szCs w:val="24"/>
          <w:lang w:val="fr-CA"/>
        </w:rPr>
      </w:pPr>
      <w:r w:rsidRPr="00103D2D">
        <w:rPr>
          <w:rFonts w:ascii="Bell MT" w:hAnsi="Bell MT"/>
          <w:sz w:val="24"/>
          <w:szCs w:val="24"/>
          <w:lang w:val="fr-CA"/>
        </w:rPr>
        <w:t>Contre : 0</w:t>
      </w:r>
    </w:p>
    <w:p w14:paraId="68F389E2" w14:textId="77777777" w:rsidR="00103D2D" w:rsidRPr="00103D2D" w:rsidRDefault="00103D2D" w:rsidP="00103D2D">
      <w:pPr>
        <w:ind w:left="4536"/>
        <w:rPr>
          <w:rFonts w:ascii="Bell MT" w:hAnsi="Bell MT"/>
          <w:sz w:val="24"/>
          <w:szCs w:val="24"/>
          <w:lang w:val="fr-CA"/>
        </w:rPr>
      </w:pPr>
      <w:r w:rsidRPr="00103D2D">
        <w:rPr>
          <w:rFonts w:ascii="Bell MT" w:hAnsi="Bell MT"/>
          <w:sz w:val="24"/>
          <w:szCs w:val="24"/>
          <w:lang w:val="fr-CA"/>
        </w:rPr>
        <w:t>Abstention : 1 (Taylor)</w:t>
      </w:r>
    </w:p>
    <w:p w14:paraId="50FA160F" w14:textId="75980E27" w:rsidR="00103D2D" w:rsidRDefault="00103D2D" w:rsidP="00103D2D">
      <w:pPr>
        <w:ind w:left="4536"/>
        <w:rPr>
          <w:rFonts w:ascii="Bell MT" w:hAnsi="Bell MT"/>
          <w:sz w:val="24"/>
          <w:szCs w:val="24"/>
          <w:lang w:val="fr-CA"/>
        </w:rPr>
      </w:pPr>
      <w:r w:rsidRPr="00103D2D">
        <w:rPr>
          <w:rFonts w:ascii="Bell MT" w:hAnsi="Bell MT"/>
          <w:sz w:val="24"/>
          <w:szCs w:val="24"/>
          <w:lang w:val="fr-CA"/>
        </w:rPr>
        <w:t>Résolution adoptée</w:t>
      </w:r>
    </w:p>
    <w:p w14:paraId="6563F39D" w14:textId="6C79DED5" w:rsidR="00103D2D" w:rsidRDefault="00103D2D" w:rsidP="009E0BC2">
      <w:pPr>
        <w:spacing w:after="0"/>
        <w:rPr>
          <w:rFonts w:ascii="Bell MT" w:hAnsi="Bell MT"/>
          <w:sz w:val="24"/>
          <w:szCs w:val="24"/>
          <w:lang w:val="fr-CA"/>
        </w:rPr>
      </w:pPr>
      <w:r>
        <w:rPr>
          <w:rFonts w:ascii="Bell MT" w:hAnsi="Bell MT"/>
          <w:sz w:val="24"/>
          <w:szCs w:val="24"/>
          <w:lang w:val="fr-CA"/>
        </w:rPr>
        <w:t>**22h06 Le commissaire</w:t>
      </w:r>
      <w:r w:rsidR="008467A1">
        <w:rPr>
          <w:rFonts w:ascii="Bell MT" w:hAnsi="Bell MT"/>
          <w:sz w:val="24"/>
          <w:szCs w:val="24"/>
          <w:lang w:val="fr-CA"/>
        </w:rPr>
        <w:t xml:space="preserve"> coopté</w:t>
      </w:r>
      <w:r>
        <w:rPr>
          <w:rFonts w:ascii="Bell MT" w:hAnsi="Bell MT"/>
          <w:sz w:val="24"/>
          <w:szCs w:val="24"/>
          <w:lang w:val="fr-CA"/>
        </w:rPr>
        <w:t xml:space="preserve"> Comm</w:t>
      </w:r>
      <w:r w:rsidR="009E0BC2">
        <w:rPr>
          <w:rFonts w:ascii="Bell MT" w:hAnsi="Bell MT"/>
          <w:sz w:val="24"/>
          <w:szCs w:val="24"/>
          <w:lang w:val="fr-CA"/>
        </w:rPr>
        <w:t>o</w:t>
      </w:r>
      <w:r>
        <w:rPr>
          <w:rFonts w:ascii="Bell MT" w:hAnsi="Bell MT"/>
          <w:sz w:val="24"/>
          <w:szCs w:val="24"/>
          <w:lang w:val="fr-CA"/>
        </w:rPr>
        <w:t>nda</w:t>
      </w:r>
      <w:r w:rsidR="009E0BC2">
        <w:rPr>
          <w:rFonts w:ascii="Bell MT" w:hAnsi="Bell MT"/>
          <w:sz w:val="24"/>
          <w:szCs w:val="24"/>
          <w:lang w:val="fr-CA"/>
        </w:rPr>
        <w:t xml:space="preserve"> quitte l’assemblée.</w:t>
      </w:r>
    </w:p>
    <w:p w14:paraId="78DE520C" w14:textId="7AF446BA" w:rsidR="009E0BC2" w:rsidRDefault="009E0BC2" w:rsidP="009E0BC2">
      <w:pPr>
        <w:spacing w:after="0"/>
        <w:rPr>
          <w:rFonts w:ascii="Bell MT" w:hAnsi="Bell MT"/>
          <w:sz w:val="24"/>
          <w:szCs w:val="24"/>
          <w:lang w:val="fr-CA"/>
        </w:rPr>
      </w:pPr>
      <w:r>
        <w:rPr>
          <w:rFonts w:ascii="Bell MT" w:hAnsi="Bell MT"/>
          <w:sz w:val="24"/>
          <w:szCs w:val="24"/>
          <w:lang w:val="fr-CA"/>
        </w:rPr>
        <w:t>**22h11 Le commissaire Lyrette-Brennan quitte l’assemblée.</w:t>
      </w:r>
    </w:p>
    <w:p w14:paraId="084A45E9" w14:textId="1115AE22" w:rsidR="009E0BC2" w:rsidRDefault="009E0BC2" w:rsidP="009E0BC2">
      <w:pPr>
        <w:spacing w:after="0"/>
        <w:rPr>
          <w:rFonts w:ascii="Bell MT" w:hAnsi="Bell MT"/>
          <w:sz w:val="24"/>
          <w:szCs w:val="24"/>
          <w:lang w:val="fr-CA"/>
        </w:rPr>
      </w:pPr>
      <w:r>
        <w:rPr>
          <w:rFonts w:ascii="Bell MT" w:hAnsi="Bell MT"/>
          <w:sz w:val="24"/>
          <w:szCs w:val="24"/>
          <w:lang w:val="fr-CA"/>
        </w:rPr>
        <w:t>**22h17 Le commissaire George quitte l’assemblée.</w:t>
      </w:r>
    </w:p>
    <w:p w14:paraId="07C601D5" w14:textId="4FD15694" w:rsidR="009E0BC2" w:rsidRDefault="009E0BC2" w:rsidP="00103D2D">
      <w:pPr>
        <w:rPr>
          <w:rFonts w:ascii="Bell MT" w:hAnsi="Bell MT"/>
          <w:sz w:val="24"/>
          <w:szCs w:val="24"/>
          <w:lang w:val="fr-CA"/>
        </w:rPr>
      </w:pPr>
      <w:r>
        <w:rPr>
          <w:rFonts w:ascii="Bell MT" w:hAnsi="Bell MT"/>
          <w:sz w:val="24"/>
          <w:szCs w:val="24"/>
          <w:lang w:val="fr-CA"/>
        </w:rPr>
        <w:t>**22h24 Trois</w:t>
      </w:r>
      <w:r w:rsidRPr="009E0BC2">
        <w:rPr>
          <w:rFonts w:ascii="Bell MT" w:hAnsi="Bell MT"/>
          <w:sz w:val="24"/>
          <w:szCs w:val="24"/>
          <w:lang w:val="fr-CA"/>
        </w:rPr>
        <w:t xml:space="preserve"> commissaires se sont récusés</w:t>
      </w:r>
      <w:r>
        <w:rPr>
          <w:rFonts w:ascii="Bell MT" w:hAnsi="Bell MT"/>
          <w:sz w:val="24"/>
          <w:szCs w:val="24"/>
          <w:lang w:val="fr-CA"/>
        </w:rPr>
        <w:t>.</w:t>
      </w:r>
    </w:p>
    <w:p w14:paraId="2CF35E55" w14:textId="3A949FE8" w:rsidR="009E0BC2" w:rsidRPr="00530A67" w:rsidRDefault="009E0BC2" w:rsidP="006C137A">
      <w:pPr>
        <w:spacing w:after="0"/>
        <w:ind w:left="2268" w:hanging="2268"/>
        <w:rPr>
          <w:rFonts w:ascii="Bell MT" w:hAnsi="Bell MT"/>
          <w:b/>
          <w:bCs/>
          <w:sz w:val="24"/>
          <w:szCs w:val="24"/>
          <w:lang w:val="fr-CA"/>
        </w:rPr>
      </w:pPr>
      <w:r w:rsidRPr="00530A67">
        <w:rPr>
          <w:rFonts w:ascii="Bell MT" w:hAnsi="Bell MT"/>
          <w:b/>
          <w:bCs/>
          <w:sz w:val="24"/>
          <w:szCs w:val="24"/>
          <w:lang w:val="fr-CA"/>
        </w:rPr>
        <w:t xml:space="preserve">C-23/24-72 </w:t>
      </w:r>
      <w:r w:rsidRPr="00530A67">
        <w:rPr>
          <w:rFonts w:ascii="Bell MT" w:hAnsi="Bell MT"/>
          <w:b/>
          <w:bCs/>
          <w:sz w:val="24"/>
          <w:szCs w:val="24"/>
          <w:lang w:val="fr-CA"/>
        </w:rPr>
        <w:tab/>
        <w:t>Nomination de la personne désignée comme commissaire à l'éthique</w:t>
      </w:r>
    </w:p>
    <w:p w14:paraId="72C763E4" w14:textId="1FA4A2BA" w:rsidR="009E0BC2" w:rsidRDefault="00530A67" w:rsidP="009E0BC2">
      <w:pPr>
        <w:ind w:left="2268"/>
        <w:rPr>
          <w:rFonts w:ascii="Bell MT" w:hAnsi="Bell MT"/>
          <w:sz w:val="24"/>
          <w:szCs w:val="24"/>
          <w:lang w:val="fr-CA"/>
        </w:rPr>
      </w:pPr>
      <w:r w:rsidRPr="00067543">
        <w:rPr>
          <w:rFonts w:ascii="Bell MT" w:hAnsi="Bell MT"/>
          <w:sz w:val="24"/>
          <w:szCs w:val="24"/>
          <w:lang w:val="fr-CA"/>
        </w:rPr>
        <w:t>CONSIDÉRANT</w:t>
      </w:r>
      <w:r w:rsidR="009E0BC2" w:rsidRPr="00067543">
        <w:rPr>
          <w:rFonts w:ascii="Bell MT" w:hAnsi="Bell MT"/>
          <w:sz w:val="24"/>
          <w:szCs w:val="24"/>
          <w:lang w:val="fr-CA"/>
        </w:rPr>
        <w:t xml:space="preserve"> QUE le Conseil des commissaires a mandaté le Comité de gouvernance et d'éthique pour amorcer le processus de </w:t>
      </w:r>
      <w:r w:rsidR="009E0BC2" w:rsidRPr="00067543">
        <w:rPr>
          <w:rFonts w:ascii="Bell MT" w:hAnsi="Bell MT"/>
          <w:sz w:val="24"/>
          <w:szCs w:val="24"/>
          <w:lang w:val="fr-CA"/>
        </w:rPr>
        <w:lastRenderedPageBreak/>
        <w:t>sélection de la personne désignée pour enquêter sur les plaintes en vertu du RÈGLEMENT NUMÉRO 15, C-21/22-120</w:t>
      </w:r>
      <w:r w:rsidRPr="00067543">
        <w:rPr>
          <w:rFonts w:ascii="Bell MT" w:hAnsi="Bell MT"/>
          <w:sz w:val="24"/>
          <w:szCs w:val="24"/>
          <w:lang w:val="fr-CA"/>
        </w:rPr>
        <w:t>.</w:t>
      </w:r>
    </w:p>
    <w:p w14:paraId="7B84ED0D" w14:textId="2AB23D1D" w:rsidR="00530A67" w:rsidRDefault="00530A67" w:rsidP="009E0BC2">
      <w:pPr>
        <w:ind w:left="2268"/>
        <w:rPr>
          <w:rFonts w:ascii="Bell MT" w:hAnsi="Bell MT"/>
          <w:sz w:val="24"/>
          <w:szCs w:val="24"/>
          <w:lang w:val="fr-CA"/>
        </w:rPr>
      </w:pPr>
      <w:r w:rsidRPr="00067543">
        <w:rPr>
          <w:rFonts w:ascii="Bell MT" w:hAnsi="Bell MT"/>
          <w:sz w:val="24"/>
          <w:szCs w:val="24"/>
          <w:lang w:val="fr-CA"/>
        </w:rPr>
        <w:t>CONSIDÉRANT</w:t>
      </w:r>
      <w:r w:rsidRPr="00530A67">
        <w:rPr>
          <w:rFonts w:ascii="Bell MT" w:hAnsi="Bell MT"/>
          <w:sz w:val="24"/>
          <w:szCs w:val="24"/>
          <w:lang w:val="fr-CA"/>
        </w:rPr>
        <w:t xml:space="preserve"> </w:t>
      </w:r>
      <w:r w:rsidR="006C137A">
        <w:rPr>
          <w:rFonts w:ascii="Bell MT" w:hAnsi="Bell MT"/>
          <w:sz w:val="24"/>
          <w:szCs w:val="24"/>
          <w:lang w:val="fr-CA"/>
        </w:rPr>
        <w:t>QUE</w:t>
      </w:r>
      <w:r w:rsidRPr="00530A67">
        <w:rPr>
          <w:rFonts w:ascii="Bell MT" w:hAnsi="Bell MT"/>
          <w:sz w:val="24"/>
          <w:szCs w:val="24"/>
          <w:lang w:val="fr-CA"/>
        </w:rPr>
        <w:t xml:space="preserve">, conformément à une motion du </w:t>
      </w:r>
      <w:r w:rsidR="006C137A">
        <w:rPr>
          <w:rFonts w:ascii="Bell MT" w:hAnsi="Bell MT"/>
          <w:sz w:val="24"/>
          <w:szCs w:val="24"/>
          <w:lang w:val="fr-CA"/>
        </w:rPr>
        <w:t>C</w:t>
      </w:r>
      <w:r w:rsidRPr="00530A67">
        <w:rPr>
          <w:rFonts w:ascii="Bell MT" w:hAnsi="Bell MT"/>
          <w:sz w:val="24"/>
          <w:szCs w:val="24"/>
          <w:lang w:val="fr-CA"/>
        </w:rPr>
        <w:t>omité de gouvernance et d'éthique, un comité de sélection a été constitué, composé du vice-président McCrank, du commissaire</w:t>
      </w:r>
      <w:r w:rsidR="008467A1">
        <w:rPr>
          <w:rFonts w:ascii="Bell MT" w:hAnsi="Bell MT"/>
          <w:sz w:val="24"/>
          <w:szCs w:val="24"/>
          <w:lang w:val="fr-CA"/>
        </w:rPr>
        <w:t>-parent</w:t>
      </w:r>
      <w:r w:rsidRPr="00530A67">
        <w:rPr>
          <w:rFonts w:ascii="Bell MT" w:hAnsi="Bell MT"/>
          <w:sz w:val="24"/>
          <w:szCs w:val="24"/>
          <w:lang w:val="fr-CA"/>
        </w:rPr>
        <w:t xml:space="preserve"> Fortier, du commissaire</w:t>
      </w:r>
      <w:r w:rsidR="008467A1">
        <w:rPr>
          <w:rFonts w:ascii="Bell MT" w:hAnsi="Bell MT"/>
          <w:sz w:val="24"/>
          <w:szCs w:val="24"/>
          <w:lang w:val="fr-CA"/>
        </w:rPr>
        <w:t xml:space="preserve"> coopté</w:t>
      </w:r>
      <w:r w:rsidRPr="00530A67">
        <w:rPr>
          <w:rFonts w:ascii="Bell MT" w:hAnsi="Bell MT"/>
          <w:sz w:val="24"/>
          <w:szCs w:val="24"/>
          <w:lang w:val="fr-CA"/>
        </w:rPr>
        <w:t xml:space="preserve"> Garner, du commissaire</w:t>
      </w:r>
      <w:r w:rsidR="008971BD">
        <w:rPr>
          <w:rFonts w:ascii="Bell MT" w:hAnsi="Bell MT"/>
          <w:sz w:val="24"/>
          <w:szCs w:val="24"/>
          <w:lang w:val="fr-CA"/>
        </w:rPr>
        <w:t>-parent</w:t>
      </w:r>
      <w:r w:rsidRPr="00530A67">
        <w:rPr>
          <w:rFonts w:ascii="Bell MT" w:hAnsi="Bell MT"/>
          <w:sz w:val="24"/>
          <w:szCs w:val="24"/>
          <w:lang w:val="fr-CA"/>
        </w:rPr>
        <w:t xml:space="preserve"> Boucher et du commissaire Shaar</w:t>
      </w:r>
      <w:r w:rsidR="00CB4AF0">
        <w:rPr>
          <w:rFonts w:ascii="Bell MT" w:hAnsi="Bell MT"/>
          <w:sz w:val="24"/>
          <w:szCs w:val="24"/>
          <w:lang w:val="fr-CA"/>
        </w:rPr>
        <w:t>;</w:t>
      </w:r>
    </w:p>
    <w:p w14:paraId="449FE74F" w14:textId="21F6E842" w:rsidR="00530A67" w:rsidRDefault="00530A67" w:rsidP="009E0BC2">
      <w:pPr>
        <w:ind w:left="2268"/>
        <w:rPr>
          <w:rFonts w:ascii="Bell MT" w:hAnsi="Bell MT"/>
          <w:sz w:val="24"/>
          <w:szCs w:val="24"/>
          <w:lang w:val="fr-CA"/>
        </w:rPr>
      </w:pPr>
      <w:r w:rsidRPr="00530A67">
        <w:rPr>
          <w:rFonts w:ascii="Bell MT" w:hAnsi="Bell MT"/>
          <w:sz w:val="24"/>
          <w:szCs w:val="24"/>
          <w:lang w:val="fr-CA"/>
        </w:rPr>
        <w:t xml:space="preserve">Après avoir examiné </w:t>
      </w:r>
      <w:proofErr w:type="gramStart"/>
      <w:r w:rsidRPr="00530A67">
        <w:rPr>
          <w:rFonts w:ascii="Bell MT" w:hAnsi="Bell MT"/>
          <w:sz w:val="24"/>
          <w:szCs w:val="24"/>
          <w:lang w:val="fr-CA"/>
        </w:rPr>
        <w:t>les curriculum</w:t>
      </w:r>
      <w:proofErr w:type="gramEnd"/>
      <w:r w:rsidRPr="00530A67">
        <w:rPr>
          <w:rFonts w:ascii="Bell MT" w:hAnsi="Bell MT"/>
          <w:sz w:val="24"/>
          <w:szCs w:val="24"/>
          <w:lang w:val="fr-CA"/>
        </w:rPr>
        <w:t xml:space="preserve"> vitae des candidats et mené des entretiens, le </w:t>
      </w:r>
      <w:r w:rsidR="006C137A">
        <w:rPr>
          <w:rFonts w:ascii="Bell MT" w:hAnsi="Bell MT"/>
          <w:sz w:val="24"/>
          <w:szCs w:val="24"/>
          <w:lang w:val="fr-CA"/>
        </w:rPr>
        <w:t>C</w:t>
      </w:r>
      <w:r w:rsidRPr="00530A67">
        <w:rPr>
          <w:rFonts w:ascii="Bell MT" w:hAnsi="Bell MT"/>
          <w:sz w:val="24"/>
          <w:szCs w:val="24"/>
          <w:lang w:val="fr-CA"/>
        </w:rPr>
        <w:t xml:space="preserve">omité de sélection recommande à l'unanimité Me Vincent Guida de </w:t>
      </w:r>
      <w:proofErr w:type="spellStart"/>
      <w:r w:rsidRPr="00530A67">
        <w:rPr>
          <w:rFonts w:ascii="Bell MT" w:hAnsi="Bell MT"/>
          <w:sz w:val="24"/>
          <w:szCs w:val="24"/>
          <w:lang w:val="fr-CA"/>
        </w:rPr>
        <w:t>Holmested</w:t>
      </w:r>
      <w:proofErr w:type="spellEnd"/>
      <w:r w:rsidRPr="00530A67">
        <w:rPr>
          <w:rFonts w:ascii="Bell MT" w:hAnsi="Bell MT"/>
          <w:sz w:val="24"/>
          <w:szCs w:val="24"/>
          <w:lang w:val="fr-CA"/>
        </w:rPr>
        <w:t xml:space="preserve"> &amp; Associés </w:t>
      </w:r>
      <w:proofErr w:type="spellStart"/>
      <w:r w:rsidRPr="00530A67">
        <w:rPr>
          <w:rFonts w:ascii="Bell MT" w:hAnsi="Bell MT"/>
          <w:sz w:val="24"/>
          <w:szCs w:val="24"/>
          <w:lang w:val="fr-CA"/>
        </w:rPr>
        <w:t>s.e.n.c.r.l</w:t>
      </w:r>
      <w:proofErr w:type="spellEnd"/>
      <w:r w:rsidRPr="00530A67">
        <w:rPr>
          <w:rFonts w:ascii="Bell MT" w:hAnsi="Bell MT"/>
          <w:sz w:val="24"/>
          <w:szCs w:val="24"/>
          <w:lang w:val="fr-CA"/>
        </w:rPr>
        <w:t>./LLP pour le poste de personne désignée.</w:t>
      </w:r>
    </w:p>
    <w:p w14:paraId="75032A6D" w14:textId="593D32AC" w:rsidR="009E0BC2" w:rsidRDefault="00530A67" w:rsidP="009E0BC2">
      <w:pPr>
        <w:ind w:left="2268"/>
        <w:rPr>
          <w:rFonts w:ascii="Bell MT" w:hAnsi="Bell MT"/>
          <w:sz w:val="24"/>
          <w:szCs w:val="24"/>
          <w:lang w:val="fr-CA"/>
        </w:rPr>
      </w:pPr>
      <w:r>
        <w:rPr>
          <w:rFonts w:ascii="Bell MT" w:hAnsi="Bell MT"/>
          <w:sz w:val="24"/>
          <w:szCs w:val="24"/>
          <w:lang w:val="fr-CA"/>
        </w:rPr>
        <w:t>LE COMMISSAIRE SHAAR PROPOSE</w:t>
      </w:r>
      <w:r w:rsidRPr="00530A67">
        <w:rPr>
          <w:rFonts w:ascii="Bell MT" w:hAnsi="Bell MT"/>
          <w:sz w:val="24"/>
          <w:szCs w:val="24"/>
          <w:lang w:val="fr-CA"/>
        </w:rPr>
        <w:t xml:space="preserve"> </w:t>
      </w:r>
      <w:r>
        <w:rPr>
          <w:rFonts w:ascii="Bell MT" w:hAnsi="Bell MT"/>
          <w:sz w:val="24"/>
          <w:szCs w:val="24"/>
          <w:lang w:val="fr-CA"/>
        </w:rPr>
        <w:t>QUE</w:t>
      </w:r>
      <w:r w:rsidRPr="00530A67">
        <w:rPr>
          <w:rFonts w:ascii="Bell MT" w:hAnsi="Bell MT"/>
          <w:sz w:val="24"/>
          <w:szCs w:val="24"/>
          <w:lang w:val="fr-CA"/>
        </w:rPr>
        <w:t xml:space="preserve">, conformément à la recommandation du </w:t>
      </w:r>
      <w:r w:rsidR="006C137A">
        <w:rPr>
          <w:rFonts w:ascii="Bell MT" w:hAnsi="Bell MT"/>
          <w:sz w:val="24"/>
          <w:szCs w:val="24"/>
          <w:lang w:val="fr-CA"/>
        </w:rPr>
        <w:t>C</w:t>
      </w:r>
      <w:r w:rsidRPr="00530A67">
        <w:rPr>
          <w:rFonts w:ascii="Bell MT" w:hAnsi="Bell MT"/>
          <w:sz w:val="24"/>
          <w:szCs w:val="24"/>
          <w:lang w:val="fr-CA"/>
        </w:rPr>
        <w:t xml:space="preserve">omité de sélection, le </w:t>
      </w:r>
      <w:r w:rsidR="001D5A02">
        <w:rPr>
          <w:rFonts w:ascii="Bell MT" w:hAnsi="Bell MT"/>
          <w:sz w:val="24"/>
          <w:szCs w:val="24"/>
          <w:lang w:val="fr-CA"/>
        </w:rPr>
        <w:t>C</w:t>
      </w:r>
      <w:r w:rsidRPr="00530A67">
        <w:rPr>
          <w:rFonts w:ascii="Bell MT" w:hAnsi="Bell MT"/>
          <w:sz w:val="24"/>
          <w:szCs w:val="24"/>
          <w:lang w:val="fr-CA"/>
        </w:rPr>
        <w:t xml:space="preserve">onseil nomme Me Vincent Guida de </w:t>
      </w:r>
      <w:proofErr w:type="spellStart"/>
      <w:r w:rsidRPr="00530A67">
        <w:rPr>
          <w:rFonts w:ascii="Bell MT" w:hAnsi="Bell MT"/>
          <w:sz w:val="24"/>
          <w:szCs w:val="24"/>
          <w:lang w:val="fr-CA"/>
        </w:rPr>
        <w:t>Holmested</w:t>
      </w:r>
      <w:proofErr w:type="spellEnd"/>
      <w:r w:rsidRPr="00530A67">
        <w:rPr>
          <w:rFonts w:ascii="Bell MT" w:hAnsi="Bell MT"/>
          <w:sz w:val="24"/>
          <w:szCs w:val="24"/>
          <w:lang w:val="fr-CA"/>
        </w:rPr>
        <w:t xml:space="preserve"> &amp; Associés </w:t>
      </w:r>
      <w:proofErr w:type="spellStart"/>
      <w:r w:rsidRPr="00530A67">
        <w:rPr>
          <w:rFonts w:ascii="Bell MT" w:hAnsi="Bell MT"/>
          <w:sz w:val="24"/>
          <w:szCs w:val="24"/>
          <w:lang w:val="fr-CA"/>
        </w:rPr>
        <w:t>s.e.n.c.r.l</w:t>
      </w:r>
      <w:proofErr w:type="spellEnd"/>
      <w:r w:rsidRPr="00530A67">
        <w:rPr>
          <w:rFonts w:ascii="Bell MT" w:hAnsi="Bell MT"/>
          <w:sz w:val="24"/>
          <w:szCs w:val="24"/>
          <w:lang w:val="fr-CA"/>
        </w:rPr>
        <w:t>./LLP au poste de personne désignée.</w:t>
      </w:r>
    </w:p>
    <w:p w14:paraId="0E1BD601" w14:textId="57F94C22" w:rsidR="00530A67" w:rsidRDefault="00530A67" w:rsidP="009E0BC2">
      <w:pPr>
        <w:ind w:left="2268"/>
        <w:rPr>
          <w:rFonts w:ascii="Bell MT" w:eastAsia="Times New Roman" w:hAnsi="Bell MT"/>
          <w:sz w:val="24"/>
          <w:szCs w:val="24"/>
          <w:lang w:val="fr-CA"/>
        </w:rPr>
      </w:pPr>
      <w:bookmarkStart w:id="4" w:name="_Hlk155983725"/>
      <w:r>
        <w:rPr>
          <w:rFonts w:ascii="Bell MT" w:hAnsi="Bell MT"/>
          <w:sz w:val="24"/>
          <w:szCs w:val="24"/>
          <w:lang w:val="fr-CA"/>
        </w:rPr>
        <w:tab/>
      </w:r>
      <w:r>
        <w:rPr>
          <w:rFonts w:ascii="Bell MT" w:hAnsi="Bell MT"/>
          <w:sz w:val="24"/>
          <w:szCs w:val="24"/>
          <w:lang w:val="fr-CA"/>
        </w:rPr>
        <w:tab/>
      </w:r>
      <w:r>
        <w:rPr>
          <w:rFonts w:ascii="Bell MT" w:hAnsi="Bell MT"/>
          <w:sz w:val="24"/>
          <w:szCs w:val="24"/>
          <w:lang w:val="fr-CA"/>
        </w:rPr>
        <w:tab/>
      </w:r>
      <w:r>
        <w:rPr>
          <w:rFonts w:ascii="Bell MT" w:hAnsi="Bell MT"/>
          <w:sz w:val="24"/>
          <w:szCs w:val="24"/>
          <w:lang w:val="fr-CA"/>
        </w:rPr>
        <w:tab/>
      </w:r>
      <w:r w:rsidRPr="000620AA">
        <w:rPr>
          <w:rFonts w:ascii="Bell MT" w:eastAsia="Times New Roman" w:hAnsi="Bell MT"/>
          <w:sz w:val="24"/>
          <w:szCs w:val="24"/>
          <w:lang w:val="fr-CA"/>
        </w:rPr>
        <w:t>Adopté à l'unanimité</w:t>
      </w:r>
    </w:p>
    <w:bookmarkEnd w:id="4"/>
    <w:p w14:paraId="719ED61F" w14:textId="6DA71ADC" w:rsidR="00530A67" w:rsidRPr="00530A67" w:rsidRDefault="00530A67" w:rsidP="006C137A">
      <w:pPr>
        <w:spacing w:after="0"/>
        <w:ind w:left="2268" w:hanging="2268"/>
        <w:rPr>
          <w:rFonts w:ascii="Bell MT" w:hAnsi="Bell MT"/>
          <w:b/>
          <w:bCs/>
          <w:sz w:val="24"/>
          <w:szCs w:val="24"/>
          <w:lang w:val="fr-CA"/>
        </w:rPr>
      </w:pPr>
      <w:r w:rsidRPr="00530A67">
        <w:rPr>
          <w:rFonts w:ascii="Bell MT" w:hAnsi="Bell MT"/>
          <w:b/>
          <w:bCs/>
          <w:sz w:val="24"/>
          <w:szCs w:val="24"/>
          <w:lang w:val="fr-CA"/>
        </w:rPr>
        <w:t xml:space="preserve">C-23/24-73 </w:t>
      </w:r>
      <w:r w:rsidRPr="00530A67">
        <w:rPr>
          <w:rFonts w:ascii="Bell MT" w:hAnsi="Bell MT"/>
          <w:b/>
          <w:bCs/>
          <w:sz w:val="24"/>
          <w:szCs w:val="24"/>
          <w:lang w:val="fr-CA"/>
        </w:rPr>
        <w:tab/>
        <w:t>Conditions d'engagement de la personne désignée</w:t>
      </w:r>
    </w:p>
    <w:p w14:paraId="3EBE4B7B" w14:textId="12E15064" w:rsidR="00530A67" w:rsidRDefault="00530A67" w:rsidP="00530A67">
      <w:pPr>
        <w:ind w:left="2268"/>
        <w:rPr>
          <w:rFonts w:ascii="Bell MT" w:hAnsi="Bell MT"/>
          <w:sz w:val="24"/>
          <w:szCs w:val="24"/>
          <w:lang w:val="fr-CA"/>
        </w:rPr>
      </w:pPr>
      <w:r w:rsidRPr="00530A67">
        <w:rPr>
          <w:rFonts w:ascii="Bell MT" w:hAnsi="Bell MT"/>
          <w:sz w:val="24"/>
          <w:szCs w:val="24"/>
          <w:lang w:val="fr-CA"/>
        </w:rPr>
        <w:t>ATTENDU QUE la Commission scolaire Western Québec paiera la personne désignée pour ses services conformément au Règlement sur la rémunération des arbitres (chapitre C-27, art. 103) ;</w:t>
      </w:r>
    </w:p>
    <w:p w14:paraId="68D5B5FC" w14:textId="03C991FA" w:rsidR="00530A67" w:rsidRDefault="00530A67" w:rsidP="00530A67">
      <w:pPr>
        <w:ind w:left="2268"/>
        <w:rPr>
          <w:rFonts w:ascii="Bell MT" w:hAnsi="Bell MT"/>
          <w:sz w:val="24"/>
          <w:szCs w:val="24"/>
          <w:lang w:val="fr-CA"/>
        </w:rPr>
      </w:pPr>
      <w:r w:rsidRPr="00530A67">
        <w:rPr>
          <w:rFonts w:ascii="Bell MT" w:hAnsi="Bell MT"/>
          <w:sz w:val="24"/>
          <w:szCs w:val="24"/>
          <w:lang w:val="fr-CA"/>
        </w:rPr>
        <w:t>ATTENDU QUE le taux susmentionné comprend toutes les dépenses directement liées à l'exécution du poste de la personne désignée ;</w:t>
      </w:r>
    </w:p>
    <w:p w14:paraId="66F1CF20" w14:textId="3D6BD327" w:rsidR="00530A67" w:rsidRDefault="00130CF4" w:rsidP="00530A67">
      <w:pPr>
        <w:ind w:left="2268"/>
        <w:rPr>
          <w:rFonts w:ascii="Bell MT" w:hAnsi="Bell MT"/>
          <w:sz w:val="24"/>
          <w:szCs w:val="24"/>
          <w:lang w:val="fr-CA"/>
        </w:rPr>
      </w:pPr>
      <w:r w:rsidRPr="00130CF4">
        <w:rPr>
          <w:rFonts w:ascii="Bell MT" w:hAnsi="Bell MT"/>
          <w:sz w:val="24"/>
          <w:szCs w:val="24"/>
          <w:lang w:val="fr-CA"/>
        </w:rPr>
        <w:t xml:space="preserve">LE COMMISSAIRE </w:t>
      </w:r>
      <w:r>
        <w:rPr>
          <w:rFonts w:ascii="Bell MT" w:hAnsi="Bell MT"/>
          <w:sz w:val="24"/>
          <w:szCs w:val="24"/>
          <w:lang w:val="fr-CA"/>
        </w:rPr>
        <w:t>SHAAR PROPOSE QUE</w:t>
      </w:r>
      <w:r w:rsidRPr="00130CF4">
        <w:rPr>
          <w:rFonts w:ascii="Bell MT" w:hAnsi="Bell MT"/>
          <w:sz w:val="24"/>
          <w:szCs w:val="24"/>
          <w:lang w:val="fr-CA"/>
        </w:rPr>
        <w:t xml:space="preserve"> le </w:t>
      </w:r>
      <w:r w:rsidR="001D5A02">
        <w:rPr>
          <w:rFonts w:ascii="Bell MT" w:hAnsi="Bell MT"/>
          <w:sz w:val="24"/>
          <w:szCs w:val="24"/>
          <w:lang w:val="fr-CA"/>
        </w:rPr>
        <w:t>C</w:t>
      </w:r>
      <w:r w:rsidRPr="00130CF4">
        <w:rPr>
          <w:rFonts w:ascii="Bell MT" w:hAnsi="Bell MT"/>
          <w:sz w:val="24"/>
          <w:szCs w:val="24"/>
          <w:lang w:val="fr-CA"/>
        </w:rPr>
        <w:t>onseil reconnaisse les conditions d'engagement de la personne désignée.</w:t>
      </w:r>
    </w:p>
    <w:p w14:paraId="7FB83711" w14:textId="77777777" w:rsidR="00130CF4" w:rsidRDefault="00130CF4" w:rsidP="00130CF4">
      <w:pPr>
        <w:ind w:left="2268"/>
        <w:rPr>
          <w:rFonts w:ascii="Bell MT" w:eastAsia="Times New Roman" w:hAnsi="Bell MT"/>
          <w:sz w:val="24"/>
          <w:szCs w:val="24"/>
          <w:lang w:val="fr-CA"/>
        </w:rPr>
      </w:pPr>
      <w:r>
        <w:rPr>
          <w:rFonts w:ascii="Bell MT" w:hAnsi="Bell MT"/>
          <w:sz w:val="24"/>
          <w:szCs w:val="24"/>
          <w:lang w:val="fr-CA"/>
        </w:rPr>
        <w:tab/>
      </w:r>
      <w:r>
        <w:rPr>
          <w:rFonts w:ascii="Bell MT" w:hAnsi="Bell MT"/>
          <w:sz w:val="24"/>
          <w:szCs w:val="24"/>
          <w:lang w:val="fr-CA"/>
        </w:rPr>
        <w:tab/>
      </w:r>
      <w:r>
        <w:rPr>
          <w:rFonts w:ascii="Bell MT" w:hAnsi="Bell MT"/>
          <w:sz w:val="24"/>
          <w:szCs w:val="24"/>
          <w:lang w:val="fr-CA"/>
        </w:rPr>
        <w:tab/>
      </w:r>
      <w:r>
        <w:rPr>
          <w:rFonts w:ascii="Bell MT" w:hAnsi="Bell MT"/>
          <w:sz w:val="24"/>
          <w:szCs w:val="24"/>
          <w:lang w:val="fr-CA"/>
        </w:rPr>
        <w:tab/>
      </w:r>
      <w:r w:rsidRPr="000620AA">
        <w:rPr>
          <w:rFonts w:ascii="Bell MT" w:eastAsia="Times New Roman" w:hAnsi="Bell MT"/>
          <w:sz w:val="24"/>
          <w:szCs w:val="24"/>
          <w:lang w:val="fr-CA"/>
        </w:rPr>
        <w:t>Adopté à l'unanimité</w:t>
      </w:r>
    </w:p>
    <w:p w14:paraId="778CF98C" w14:textId="254544D3" w:rsidR="00130CF4" w:rsidRPr="00130CF4" w:rsidRDefault="00130CF4" w:rsidP="006C137A">
      <w:pPr>
        <w:spacing w:after="0"/>
        <w:ind w:left="2268" w:hanging="2268"/>
        <w:rPr>
          <w:rFonts w:ascii="Bell MT" w:hAnsi="Bell MT"/>
          <w:b/>
          <w:bCs/>
          <w:sz w:val="24"/>
          <w:szCs w:val="24"/>
          <w:lang w:val="fr-CA"/>
        </w:rPr>
      </w:pPr>
      <w:r w:rsidRPr="00130CF4">
        <w:rPr>
          <w:rFonts w:ascii="Bell MT" w:hAnsi="Bell MT"/>
          <w:b/>
          <w:bCs/>
          <w:sz w:val="24"/>
          <w:szCs w:val="24"/>
          <w:lang w:val="fr-CA"/>
        </w:rPr>
        <w:t xml:space="preserve">C-23/24-74 </w:t>
      </w:r>
      <w:r w:rsidRPr="00130CF4">
        <w:rPr>
          <w:rFonts w:ascii="Bell MT" w:hAnsi="Bell MT"/>
          <w:b/>
          <w:bCs/>
          <w:sz w:val="24"/>
          <w:szCs w:val="24"/>
          <w:lang w:val="fr-CA"/>
        </w:rPr>
        <w:tab/>
        <w:t>Adoption d'un règlement 1 Règles de gouvernance pour les commissaires et les comités du Conseil des commissions scolaires Western Québec</w:t>
      </w:r>
    </w:p>
    <w:p w14:paraId="6D6E20CD" w14:textId="4CCF5C6F" w:rsidR="00130CF4" w:rsidRDefault="00130CF4" w:rsidP="00130CF4">
      <w:pPr>
        <w:ind w:left="2268"/>
        <w:rPr>
          <w:rFonts w:ascii="Bell MT" w:hAnsi="Bell MT"/>
          <w:sz w:val="24"/>
          <w:szCs w:val="24"/>
          <w:lang w:val="fr-CA"/>
        </w:rPr>
      </w:pPr>
      <w:r w:rsidRPr="00130CF4">
        <w:rPr>
          <w:rFonts w:ascii="Bell MT" w:hAnsi="Bell MT"/>
          <w:sz w:val="24"/>
          <w:szCs w:val="24"/>
          <w:lang w:val="fr-CA"/>
        </w:rPr>
        <w:t>ATTENDU QUE plusieurs commissaires ont exprimé le souhait de participer aux réunions virtuelles du Conseil</w:t>
      </w:r>
      <w:r>
        <w:rPr>
          <w:rFonts w:ascii="Bell MT" w:hAnsi="Bell MT"/>
          <w:sz w:val="24"/>
          <w:szCs w:val="24"/>
          <w:lang w:val="fr-CA"/>
        </w:rPr>
        <w:t>;</w:t>
      </w:r>
    </w:p>
    <w:p w14:paraId="4A19DE6C" w14:textId="756C1929" w:rsidR="00130CF4" w:rsidRDefault="00130CF4" w:rsidP="00130CF4">
      <w:pPr>
        <w:ind w:left="2268"/>
        <w:rPr>
          <w:rFonts w:ascii="Bell MT" w:hAnsi="Bell MT"/>
          <w:sz w:val="24"/>
          <w:szCs w:val="24"/>
          <w:lang w:val="fr-CA"/>
        </w:rPr>
      </w:pPr>
      <w:r w:rsidRPr="00130CF4">
        <w:rPr>
          <w:rFonts w:ascii="Bell MT" w:hAnsi="Bell MT"/>
          <w:sz w:val="24"/>
          <w:szCs w:val="24"/>
          <w:lang w:val="fr-CA"/>
        </w:rPr>
        <w:t xml:space="preserve">ATTENDU QUE, conformément à l'article 169 de </w:t>
      </w:r>
      <w:r w:rsidRPr="00067543">
        <w:rPr>
          <w:rFonts w:ascii="Bell MT" w:hAnsi="Bell MT"/>
          <w:i/>
          <w:iCs/>
          <w:sz w:val="24"/>
          <w:szCs w:val="24"/>
          <w:lang w:val="fr-CA"/>
        </w:rPr>
        <w:t>la Loi sur l’instruction publique</w:t>
      </w:r>
      <w:r w:rsidRPr="00130CF4">
        <w:rPr>
          <w:rFonts w:ascii="Bell MT" w:hAnsi="Bell MT"/>
          <w:sz w:val="24"/>
          <w:szCs w:val="24"/>
          <w:lang w:val="fr-CA"/>
        </w:rPr>
        <w:t xml:space="preserve">, les réunions du </w:t>
      </w:r>
      <w:r w:rsidR="001D5A02">
        <w:rPr>
          <w:rFonts w:ascii="Bell MT" w:hAnsi="Bell MT"/>
          <w:sz w:val="24"/>
          <w:szCs w:val="24"/>
          <w:lang w:val="fr-CA"/>
        </w:rPr>
        <w:t>C</w:t>
      </w:r>
      <w:r w:rsidRPr="00130CF4">
        <w:rPr>
          <w:rFonts w:ascii="Bell MT" w:hAnsi="Bell MT"/>
          <w:sz w:val="24"/>
          <w:szCs w:val="24"/>
          <w:lang w:val="fr-CA"/>
        </w:rPr>
        <w:t>onseil peuvent se dérouler virtuellement, à condition que cela soit prévu dans un règlement ;</w:t>
      </w:r>
    </w:p>
    <w:p w14:paraId="0A454045" w14:textId="03A21441" w:rsidR="00130CF4" w:rsidRDefault="00130CF4" w:rsidP="00130CF4">
      <w:pPr>
        <w:ind w:left="2268"/>
        <w:rPr>
          <w:rFonts w:ascii="Bell MT" w:hAnsi="Bell MT"/>
          <w:sz w:val="24"/>
          <w:szCs w:val="24"/>
          <w:lang w:val="fr-CA"/>
        </w:rPr>
      </w:pPr>
      <w:r w:rsidRPr="00130CF4">
        <w:rPr>
          <w:rFonts w:ascii="Bell MT" w:hAnsi="Bell MT"/>
          <w:sz w:val="24"/>
          <w:szCs w:val="24"/>
          <w:lang w:val="fr-CA"/>
        </w:rPr>
        <w:t xml:space="preserve">ATTENDU </w:t>
      </w:r>
      <w:proofErr w:type="spellStart"/>
      <w:r w:rsidRPr="00130CF4">
        <w:rPr>
          <w:rFonts w:ascii="Bell MT" w:hAnsi="Bell MT"/>
          <w:sz w:val="24"/>
          <w:szCs w:val="24"/>
          <w:lang w:val="fr-CA"/>
        </w:rPr>
        <w:t>QU'à</w:t>
      </w:r>
      <w:proofErr w:type="spellEnd"/>
      <w:r w:rsidRPr="00130CF4">
        <w:rPr>
          <w:rFonts w:ascii="Bell MT" w:hAnsi="Bell MT"/>
          <w:sz w:val="24"/>
          <w:szCs w:val="24"/>
          <w:lang w:val="fr-CA"/>
        </w:rPr>
        <w:t xml:space="preserve"> l'heure actuelle, les règles de procédure du Conseil sont énoncées dans une politique ;</w:t>
      </w:r>
    </w:p>
    <w:p w14:paraId="7BEFBF33" w14:textId="44023F5B" w:rsidR="00130CF4" w:rsidRDefault="00130CF4" w:rsidP="00130CF4">
      <w:pPr>
        <w:ind w:left="2268"/>
        <w:rPr>
          <w:rFonts w:ascii="Bell MT" w:hAnsi="Bell MT"/>
          <w:sz w:val="24"/>
          <w:szCs w:val="24"/>
          <w:lang w:val="fr-CA"/>
        </w:rPr>
      </w:pPr>
      <w:r w:rsidRPr="00130CF4">
        <w:rPr>
          <w:rFonts w:ascii="Bell MT" w:hAnsi="Bell MT"/>
          <w:sz w:val="24"/>
          <w:szCs w:val="24"/>
          <w:lang w:val="fr-CA"/>
        </w:rPr>
        <w:t xml:space="preserve">ATTENDU QUE le </w:t>
      </w:r>
      <w:r w:rsidR="006C137A">
        <w:rPr>
          <w:rFonts w:ascii="Bell MT" w:hAnsi="Bell MT"/>
          <w:sz w:val="24"/>
          <w:szCs w:val="24"/>
          <w:lang w:val="fr-CA"/>
        </w:rPr>
        <w:t>C</w:t>
      </w:r>
      <w:r w:rsidRPr="00130CF4">
        <w:rPr>
          <w:rFonts w:ascii="Bell MT" w:hAnsi="Bell MT"/>
          <w:sz w:val="24"/>
          <w:szCs w:val="24"/>
          <w:lang w:val="fr-CA"/>
        </w:rPr>
        <w:t xml:space="preserve">omité de gouvernance et d'éthique a rédigé un projet de règlement pour les règles de procédure qui inclut la possibilité </w:t>
      </w:r>
      <w:r w:rsidRPr="00130CF4">
        <w:rPr>
          <w:rFonts w:ascii="Bell MT" w:hAnsi="Bell MT"/>
          <w:sz w:val="24"/>
          <w:szCs w:val="24"/>
          <w:lang w:val="fr-CA"/>
        </w:rPr>
        <w:lastRenderedPageBreak/>
        <w:t xml:space="preserve">pour les commissaires de participer virtuellement aux réunions du </w:t>
      </w:r>
      <w:r w:rsidR="001D5A02">
        <w:rPr>
          <w:rFonts w:ascii="Bell MT" w:hAnsi="Bell MT"/>
          <w:sz w:val="24"/>
          <w:szCs w:val="24"/>
          <w:lang w:val="fr-CA"/>
        </w:rPr>
        <w:t>C</w:t>
      </w:r>
      <w:r w:rsidRPr="00130CF4">
        <w:rPr>
          <w:rFonts w:ascii="Bell MT" w:hAnsi="Bell MT"/>
          <w:sz w:val="24"/>
          <w:szCs w:val="24"/>
          <w:lang w:val="fr-CA"/>
        </w:rPr>
        <w:t>onseil ;</w:t>
      </w:r>
    </w:p>
    <w:p w14:paraId="60E393B6" w14:textId="02D24CF1" w:rsidR="00130CF4" w:rsidRDefault="00130CF4" w:rsidP="00130CF4">
      <w:pPr>
        <w:ind w:left="2268"/>
        <w:rPr>
          <w:rFonts w:ascii="Bell MT" w:hAnsi="Bell MT"/>
          <w:sz w:val="24"/>
          <w:szCs w:val="24"/>
          <w:lang w:val="fr-CA"/>
        </w:rPr>
      </w:pPr>
      <w:r w:rsidRPr="00130CF4">
        <w:rPr>
          <w:rFonts w:ascii="Bell MT" w:hAnsi="Bell MT"/>
          <w:sz w:val="24"/>
          <w:szCs w:val="24"/>
          <w:lang w:val="fr-CA"/>
        </w:rPr>
        <w:t xml:space="preserve">LE COMMISSAIRE </w:t>
      </w:r>
      <w:r>
        <w:rPr>
          <w:rFonts w:ascii="Bell MT" w:hAnsi="Bell MT"/>
          <w:sz w:val="24"/>
          <w:szCs w:val="24"/>
          <w:lang w:val="fr-CA"/>
        </w:rPr>
        <w:t>SHAAR PROPSE</w:t>
      </w:r>
      <w:r w:rsidRPr="00130CF4">
        <w:rPr>
          <w:rFonts w:ascii="Bell MT" w:hAnsi="Bell MT"/>
          <w:sz w:val="24"/>
          <w:szCs w:val="24"/>
          <w:lang w:val="fr-CA"/>
        </w:rPr>
        <w:t xml:space="preserve"> d'adopter le règlement no 1 intitulé Règles de gouvernance pour les commissaires et les comités du Conseil de la Commission scolaire Western Québec, tel qu'il a été rédigé par le Comité de gouvernance et d'éthique.</w:t>
      </w:r>
    </w:p>
    <w:p w14:paraId="0345CC3F" w14:textId="77777777" w:rsidR="00130CF4" w:rsidRDefault="00130CF4" w:rsidP="00130CF4">
      <w:pPr>
        <w:ind w:left="2268"/>
        <w:rPr>
          <w:rFonts w:ascii="Bell MT" w:eastAsia="Times New Roman" w:hAnsi="Bell MT"/>
          <w:sz w:val="24"/>
          <w:szCs w:val="24"/>
          <w:lang w:val="fr-CA"/>
        </w:rPr>
      </w:pPr>
      <w:r>
        <w:rPr>
          <w:rFonts w:ascii="Bell MT" w:hAnsi="Bell MT"/>
          <w:sz w:val="24"/>
          <w:szCs w:val="24"/>
          <w:lang w:val="fr-CA"/>
        </w:rPr>
        <w:tab/>
      </w:r>
      <w:r>
        <w:rPr>
          <w:rFonts w:ascii="Bell MT" w:hAnsi="Bell MT"/>
          <w:sz w:val="24"/>
          <w:szCs w:val="24"/>
          <w:lang w:val="fr-CA"/>
        </w:rPr>
        <w:tab/>
      </w:r>
      <w:r>
        <w:rPr>
          <w:rFonts w:ascii="Bell MT" w:hAnsi="Bell MT"/>
          <w:sz w:val="24"/>
          <w:szCs w:val="24"/>
          <w:lang w:val="fr-CA"/>
        </w:rPr>
        <w:tab/>
      </w:r>
      <w:r>
        <w:rPr>
          <w:rFonts w:ascii="Bell MT" w:hAnsi="Bell MT"/>
          <w:sz w:val="24"/>
          <w:szCs w:val="24"/>
          <w:lang w:val="fr-CA"/>
        </w:rPr>
        <w:tab/>
      </w:r>
      <w:r w:rsidRPr="000620AA">
        <w:rPr>
          <w:rFonts w:ascii="Bell MT" w:eastAsia="Times New Roman" w:hAnsi="Bell MT"/>
          <w:sz w:val="24"/>
          <w:szCs w:val="24"/>
          <w:lang w:val="fr-CA"/>
        </w:rPr>
        <w:t>Adopté à l'unanimité</w:t>
      </w:r>
    </w:p>
    <w:p w14:paraId="58DE72A5" w14:textId="62226DCA" w:rsidR="00130CF4" w:rsidRPr="00067543" w:rsidRDefault="00130CF4" w:rsidP="006C137A">
      <w:pPr>
        <w:spacing w:after="0"/>
        <w:ind w:left="2268" w:hanging="2268"/>
        <w:rPr>
          <w:rFonts w:ascii="Bell MT" w:hAnsi="Bell MT"/>
          <w:b/>
          <w:bCs/>
          <w:sz w:val="24"/>
          <w:szCs w:val="24"/>
          <w:lang w:val="fr-CA"/>
        </w:rPr>
      </w:pPr>
      <w:r w:rsidRPr="00067543">
        <w:rPr>
          <w:rFonts w:ascii="Bell MT" w:hAnsi="Bell MT"/>
          <w:b/>
          <w:bCs/>
          <w:sz w:val="24"/>
          <w:szCs w:val="24"/>
          <w:lang w:val="fr-CA"/>
        </w:rPr>
        <w:t>C-23/24-75</w:t>
      </w:r>
      <w:r w:rsidRPr="00067543">
        <w:rPr>
          <w:rFonts w:ascii="Bell MT" w:hAnsi="Bell MT"/>
          <w:b/>
          <w:bCs/>
          <w:sz w:val="24"/>
          <w:szCs w:val="24"/>
          <w:lang w:val="fr-CA"/>
        </w:rPr>
        <w:tab/>
        <w:t>Levée de l’</w:t>
      </w:r>
      <w:r w:rsidR="00586BFB" w:rsidRPr="00067543">
        <w:rPr>
          <w:rFonts w:ascii="Bell MT" w:hAnsi="Bell MT"/>
          <w:b/>
          <w:bCs/>
          <w:sz w:val="24"/>
          <w:szCs w:val="24"/>
          <w:lang w:val="fr-CA"/>
        </w:rPr>
        <w:t>assemblée</w:t>
      </w:r>
    </w:p>
    <w:p w14:paraId="2221300C" w14:textId="022C6C29" w:rsidR="00130CF4" w:rsidRPr="00AD6C9A" w:rsidRDefault="00130CF4" w:rsidP="00130CF4">
      <w:pPr>
        <w:ind w:left="2268"/>
        <w:rPr>
          <w:rFonts w:ascii="Bell MT" w:hAnsi="Bell MT"/>
          <w:sz w:val="24"/>
          <w:szCs w:val="24"/>
          <w:lang w:val="fr-CA"/>
        </w:rPr>
      </w:pPr>
      <w:r>
        <w:rPr>
          <w:rFonts w:ascii="Bell MT" w:hAnsi="Bell MT"/>
          <w:sz w:val="24"/>
          <w:szCs w:val="24"/>
          <w:lang w:val="fr-CA"/>
        </w:rPr>
        <w:t xml:space="preserve">LE COMMISSAIRE-PARENT FORTIER PROPOSE </w:t>
      </w:r>
      <w:r w:rsidR="00CB4AF0">
        <w:rPr>
          <w:rFonts w:ascii="Bell MT" w:hAnsi="Bell MT"/>
          <w:sz w:val="24"/>
          <w:szCs w:val="24"/>
          <w:lang w:val="fr-CA"/>
        </w:rPr>
        <w:t>QUE</w:t>
      </w:r>
      <w:r w:rsidR="00586BFB" w:rsidRPr="00586BFB">
        <w:rPr>
          <w:rFonts w:ascii="Bell MT" w:hAnsi="Bell MT"/>
          <w:sz w:val="24"/>
          <w:szCs w:val="24"/>
          <w:lang w:val="fr-CA"/>
        </w:rPr>
        <w:t xml:space="preserve"> la </w:t>
      </w:r>
      <w:r w:rsidR="00067543">
        <w:rPr>
          <w:rFonts w:ascii="Bell MT" w:hAnsi="Bell MT"/>
          <w:sz w:val="24"/>
          <w:szCs w:val="24"/>
          <w:lang w:val="fr-CA"/>
        </w:rPr>
        <w:t>réunion</w:t>
      </w:r>
      <w:r w:rsidR="00586BFB" w:rsidRPr="00586BFB">
        <w:rPr>
          <w:rFonts w:ascii="Bell MT" w:hAnsi="Bell MT"/>
          <w:sz w:val="24"/>
          <w:szCs w:val="24"/>
          <w:lang w:val="fr-CA"/>
        </w:rPr>
        <w:t xml:space="preserve"> soit levée à 22 h 53.</w:t>
      </w:r>
    </w:p>
    <w:sectPr w:rsidR="00130CF4" w:rsidRPr="00AD6C9A" w:rsidSect="00413AEA">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998C" w14:textId="77777777" w:rsidR="00C92DAD" w:rsidRDefault="00C92DAD" w:rsidP="00413AEA">
      <w:pPr>
        <w:spacing w:after="0" w:line="240" w:lineRule="auto"/>
      </w:pPr>
      <w:r>
        <w:separator/>
      </w:r>
    </w:p>
  </w:endnote>
  <w:endnote w:type="continuationSeparator" w:id="0">
    <w:p w14:paraId="3A3960F0" w14:textId="77777777" w:rsidR="00C92DAD" w:rsidRDefault="00C92DAD" w:rsidP="0041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5842" w14:textId="77777777" w:rsidR="00C92DAD" w:rsidRDefault="00C92DAD" w:rsidP="00413AEA">
      <w:pPr>
        <w:spacing w:after="0" w:line="240" w:lineRule="auto"/>
      </w:pPr>
      <w:r>
        <w:separator/>
      </w:r>
    </w:p>
  </w:footnote>
  <w:footnote w:type="continuationSeparator" w:id="0">
    <w:p w14:paraId="17BB1D8F" w14:textId="77777777" w:rsidR="00C92DAD" w:rsidRDefault="00C92DAD" w:rsidP="0041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915685"/>
      <w:docPartObj>
        <w:docPartGallery w:val="Page Numbers (Top of Page)"/>
        <w:docPartUnique/>
      </w:docPartObj>
    </w:sdtPr>
    <w:sdtEndPr>
      <w:rPr>
        <w:noProof/>
      </w:rPr>
    </w:sdtEndPr>
    <w:sdtContent>
      <w:p w14:paraId="252C3832" w14:textId="187DFFDF" w:rsidR="00413AEA" w:rsidRDefault="00413AE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AEE457" w14:textId="77777777" w:rsidR="00413AEA" w:rsidRDefault="00413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812"/>
    <w:multiLevelType w:val="hybridMultilevel"/>
    <w:tmpl w:val="A8A663C6"/>
    <w:lvl w:ilvl="0" w:tplc="04090017">
      <w:start w:val="1"/>
      <w:numFmt w:val="lowerLetter"/>
      <w:lvlText w:val="%1)"/>
      <w:lvlJc w:val="left"/>
      <w:pPr>
        <w:ind w:left="2986" w:hanging="360"/>
      </w:pPr>
    </w:lvl>
    <w:lvl w:ilvl="1" w:tplc="04090019" w:tentative="1">
      <w:start w:val="1"/>
      <w:numFmt w:val="lowerLetter"/>
      <w:lvlText w:val="%2."/>
      <w:lvlJc w:val="left"/>
      <w:pPr>
        <w:ind w:left="3706" w:hanging="360"/>
      </w:pPr>
    </w:lvl>
    <w:lvl w:ilvl="2" w:tplc="0409001B" w:tentative="1">
      <w:start w:val="1"/>
      <w:numFmt w:val="lowerRoman"/>
      <w:lvlText w:val="%3."/>
      <w:lvlJc w:val="right"/>
      <w:pPr>
        <w:ind w:left="4426" w:hanging="180"/>
      </w:pPr>
    </w:lvl>
    <w:lvl w:ilvl="3" w:tplc="0409000F" w:tentative="1">
      <w:start w:val="1"/>
      <w:numFmt w:val="decimal"/>
      <w:lvlText w:val="%4."/>
      <w:lvlJc w:val="left"/>
      <w:pPr>
        <w:ind w:left="5146" w:hanging="360"/>
      </w:pPr>
    </w:lvl>
    <w:lvl w:ilvl="4" w:tplc="04090019" w:tentative="1">
      <w:start w:val="1"/>
      <w:numFmt w:val="lowerLetter"/>
      <w:lvlText w:val="%5."/>
      <w:lvlJc w:val="left"/>
      <w:pPr>
        <w:ind w:left="5866" w:hanging="360"/>
      </w:pPr>
    </w:lvl>
    <w:lvl w:ilvl="5" w:tplc="0409001B" w:tentative="1">
      <w:start w:val="1"/>
      <w:numFmt w:val="lowerRoman"/>
      <w:lvlText w:val="%6."/>
      <w:lvlJc w:val="right"/>
      <w:pPr>
        <w:ind w:left="6586" w:hanging="180"/>
      </w:pPr>
    </w:lvl>
    <w:lvl w:ilvl="6" w:tplc="0409000F" w:tentative="1">
      <w:start w:val="1"/>
      <w:numFmt w:val="decimal"/>
      <w:lvlText w:val="%7."/>
      <w:lvlJc w:val="left"/>
      <w:pPr>
        <w:ind w:left="7306" w:hanging="360"/>
      </w:pPr>
    </w:lvl>
    <w:lvl w:ilvl="7" w:tplc="04090019" w:tentative="1">
      <w:start w:val="1"/>
      <w:numFmt w:val="lowerLetter"/>
      <w:lvlText w:val="%8."/>
      <w:lvlJc w:val="left"/>
      <w:pPr>
        <w:ind w:left="8026" w:hanging="360"/>
      </w:pPr>
    </w:lvl>
    <w:lvl w:ilvl="8" w:tplc="0409001B" w:tentative="1">
      <w:start w:val="1"/>
      <w:numFmt w:val="lowerRoman"/>
      <w:lvlText w:val="%9."/>
      <w:lvlJc w:val="right"/>
      <w:pPr>
        <w:ind w:left="8746" w:hanging="180"/>
      </w:pPr>
    </w:lvl>
  </w:abstractNum>
  <w:abstractNum w:abstractNumId="1" w15:restartNumberingAfterBreak="0">
    <w:nsid w:val="1DEF016C"/>
    <w:multiLevelType w:val="hybridMultilevel"/>
    <w:tmpl w:val="74DA2CA8"/>
    <w:lvl w:ilvl="0" w:tplc="6E88DFCE">
      <w:start w:val="232"/>
      <w:numFmt w:val="bullet"/>
      <w:lvlText w:val="-"/>
      <w:lvlJc w:val="left"/>
      <w:pPr>
        <w:ind w:left="1080" w:hanging="360"/>
      </w:pPr>
      <w:rPr>
        <w:rFonts w:ascii="Bell MT" w:eastAsia="Times New Roman" w:hAnsi="Bell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271E77"/>
    <w:multiLevelType w:val="hybridMultilevel"/>
    <w:tmpl w:val="FAFA03E8"/>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 w15:restartNumberingAfterBreak="0">
    <w:nsid w:val="48633C10"/>
    <w:multiLevelType w:val="hybridMultilevel"/>
    <w:tmpl w:val="C12EA89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15:restartNumberingAfterBreak="0">
    <w:nsid w:val="571E6960"/>
    <w:multiLevelType w:val="hybridMultilevel"/>
    <w:tmpl w:val="34D6587A"/>
    <w:lvl w:ilvl="0" w:tplc="244E11DE">
      <w:numFmt w:val="bullet"/>
      <w:lvlText w:val="-"/>
      <w:lvlJc w:val="left"/>
      <w:pPr>
        <w:ind w:left="720" w:hanging="360"/>
      </w:pPr>
      <w:rPr>
        <w:rFonts w:ascii="Bell MT" w:eastAsia="MS Mincho" w:hAnsi="Bell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430F2"/>
    <w:multiLevelType w:val="hybridMultilevel"/>
    <w:tmpl w:val="C03E7C1A"/>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15:restartNumberingAfterBreak="0">
    <w:nsid w:val="7C9B06B7"/>
    <w:multiLevelType w:val="hybridMultilevel"/>
    <w:tmpl w:val="B66E379C"/>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num w:numId="1" w16cid:durableId="469590277">
    <w:abstractNumId w:val="1"/>
  </w:num>
  <w:num w:numId="2" w16cid:durableId="342978786">
    <w:abstractNumId w:val="5"/>
  </w:num>
  <w:num w:numId="3" w16cid:durableId="38404563">
    <w:abstractNumId w:val="0"/>
  </w:num>
  <w:num w:numId="4" w16cid:durableId="976224282">
    <w:abstractNumId w:val="6"/>
  </w:num>
  <w:num w:numId="5" w16cid:durableId="1161890020">
    <w:abstractNumId w:val="2"/>
  </w:num>
  <w:num w:numId="6" w16cid:durableId="1426535525">
    <w:abstractNumId w:val="3"/>
  </w:num>
  <w:num w:numId="7" w16cid:durableId="1093742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0C"/>
    <w:rsid w:val="000104F2"/>
    <w:rsid w:val="000620AA"/>
    <w:rsid w:val="00067543"/>
    <w:rsid w:val="00103D2D"/>
    <w:rsid w:val="00117BBB"/>
    <w:rsid w:val="00130CF4"/>
    <w:rsid w:val="001331A3"/>
    <w:rsid w:val="00181C56"/>
    <w:rsid w:val="001B20D8"/>
    <w:rsid w:val="001D5A02"/>
    <w:rsid w:val="002702D8"/>
    <w:rsid w:val="00386B03"/>
    <w:rsid w:val="003F574D"/>
    <w:rsid w:val="00413AEA"/>
    <w:rsid w:val="00435D37"/>
    <w:rsid w:val="004A0E37"/>
    <w:rsid w:val="004D17C0"/>
    <w:rsid w:val="004D2362"/>
    <w:rsid w:val="004D53EF"/>
    <w:rsid w:val="004F5CD8"/>
    <w:rsid w:val="00514DAC"/>
    <w:rsid w:val="005173BA"/>
    <w:rsid w:val="00530A67"/>
    <w:rsid w:val="00581F0C"/>
    <w:rsid w:val="00586BFB"/>
    <w:rsid w:val="00592B88"/>
    <w:rsid w:val="005B5001"/>
    <w:rsid w:val="005D6D23"/>
    <w:rsid w:val="005E2FA8"/>
    <w:rsid w:val="00642DCE"/>
    <w:rsid w:val="006C137A"/>
    <w:rsid w:val="006C1A32"/>
    <w:rsid w:val="006D7E32"/>
    <w:rsid w:val="00740486"/>
    <w:rsid w:val="00756D69"/>
    <w:rsid w:val="007826B8"/>
    <w:rsid w:val="007D49CB"/>
    <w:rsid w:val="00823CB1"/>
    <w:rsid w:val="008467A1"/>
    <w:rsid w:val="00865D63"/>
    <w:rsid w:val="00870D00"/>
    <w:rsid w:val="00893761"/>
    <w:rsid w:val="008971BD"/>
    <w:rsid w:val="00927C15"/>
    <w:rsid w:val="009A13F9"/>
    <w:rsid w:val="009E0BC2"/>
    <w:rsid w:val="00A16825"/>
    <w:rsid w:val="00A43BE5"/>
    <w:rsid w:val="00AA73C8"/>
    <w:rsid w:val="00AB2955"/>
    <w:rsid w:val="00AD6C9A"/>
    <w:rsid w:val="00B56C88"/>
    <w:rsid w:val="00B82679"/>
    <w:rsid w:val="00BC4BE6"/>
    <w:rsid w:val="00BF722F"/>
    <w:rsid w:val="00C36E70"/>
    <w:rsid w:val="00C45309"/>
    <w:rsid w:val="00C92DAD"/>
    <w:rsid w:val="00CB4AF0"/>
    <w:rsid w:val="00D07B1E"/>
    <w:rsid w:val="00D5567C"/>
    <w:rsid w:val="00D630DE"/>
    <w:rsid w:val="00D6421D"/>
    <w:rsid w:val="00DC3BA8"/>
    <w:rsid w:val="00DD103E"/>
    <w:rsid w:val="00DE68F0"/>
    <w:rsid w:val="00DF326F"/>
    <w:rsid w:val="00E21F3D"/>
    <w:rsid w:val="00E621DB"/>
    <w:rsid w:val="00E97985"/>
    <w:rsid w:val="00EC47D0"/>
    <w:rsid w:val="00F01E42"/>
    <w:rsid w:val="00F07AD8"/>
    <w:rsid w:val="00F50EE6"/>
    <w:rsid w:val="00F65AED"/>
    <w:rsid w:val="00F8568D"/>
    <w:rsid w:val="00FC469C"/>
    <w:rsid w:val="00FD3FE9"/>
    <w:rsid w:val="00FE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D43F"/>
  <w15:chartTrackingRefBased/>
  <w15:docId w15:val="{B9FB1E86-E476-4B6C-A9B0-6E263134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761"/>
    <w:pPr>
      <w:ind w:left="720"/>
      <w:contextualSpacing/>
    </w:pPr>
  </w:style>
  <w:style w:type="paragraph" w:customStyle="1" w:styleId="Numbereditem">
    <w:name w:val="Numbered item"/>
    <w:basedOn w:val="Normal"/>
    <w:next w:val="Normal"/>
    <w:link w:val="NumbereditemChar"/>
    <w:qFormat/>
    <w:rsid w:val="00592B88"/>
    <w:pPr>
      <w:tabs>
        <w:tab w:val="num" w:pos="2302"/>
      </w:tabs>
      <w:spacing w:after="0" w:line="240" w:lineRule="auto"/>
      <w:ind w:left="2302" w:hanging="2160"/>
    </w:pPr>
    <w:rPr>
      <w:rFonts w:ascii="Bell MT" w:eastAsia="Times New Roman" w:hAnsi="Bell MT" w:cs="Times New Roman"/>
      <w:b/>
      <w:snapToGrid w:val="0"/>
      <w:sz w:val="24"/>
      <w:szCs w:val="20"/>
    </w:rPr>
  </w:style>
  <w:style w:type="character" w:customStyle="1" w:styleId="NumbereditemChar">
    <w:name w:val="Numbered item Char"/>
    <w:link w:val="Numbereditem"/>
    <w:locked/>
    <w:rsid w:val="00592B88"/>
    <w:rPr>
      <w:rFonts w:ascii="Bell MT" w:eastAsia="Times New Roman" w:hAnsi="Bell MT" w:cs="Times New Roman"/>
      <w:b/>
      <w:snapToGrid w:val="0"/>
      <w:sz w:val="24"/>
      <w:szCs w:val="20"/>
    </w:rPr>
  </w:style>
  <w:style w:type="paragraph" w:customStyle="1" w:styleId="Motion">
    <w:name w:val="Motion"/>
    <w:basedOn w:val="Normal"/>
    <w:next w:val="Normal"/>
    <w:link w:val="MotionChar"/>
    <w:rsid w:val="00592B88"/>
    <w:pPr>
      <w:spacing w:after="120" w:line="240" w:lineRule="auto"/>
      <w:ind w:left="2246"/>
    </w:pPr>
    <w:rPr>
      <w:rFonts w:ascii="Bell MT" w:eastAsia="MS Mincho" w:hAnsi="Bell MT" w:cs="Times New Roman"/>
      <w:sz w:val="24"/>
      <w:szCs w:val="20"/>
    </w:rPr>
  </w:style>
  <w:style w:type="character" w:customStyle="1" w:styleId="MotionChar">
    <w:name w:val="Motion Char"/>
    <w:link w:val="Motion"/>
    <w:locked/>
    <w:rsid w:val="00592B88"/>
    <w:rPr>
      <w:rFonts w:ascii="Bell MT" w:eastAsia="MS Mincho" w:hAnsi="Bell MT" w:cs="Times New Roman"/>
      <w:sz w:val="24"/>
      <w:szCs w:val="20"/>
    </w:rPr>
  </w:style>
  <w:style w:type="paragraph" w:styleId="Header">
    <w:name w:val="header"/>
    <w:basedOn w:val="Normal"/>
    <w:link w:val="HeaderChar"/>
    <w:uiPriority w:val="99"/>
    <w:unhideWhenUsed/>
    <w:rsid w:val="0041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EA"/>
  </w:style>
  <w:style w:type="paragraph" w:styleId="Footer">
    <w:name w:val="footer"/>
    <w:basedOn w:val="Normal"/>
    <w:link w:val="FooterChar"/>
    <w:uiPriority w:val="99"/>
    <w:unhideWhenUsed/>
    <w:rsid w:val="0041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EA"/>
  </w:style>
  <w:style w:type="character" w:styleId="CommentReference">
    <w:name w:val="annotation reference"/>
    <w:basedOn w:val="DefaultParagraphFont"/>
    <w:uiPriority w:val="99"/>
    <w:semiHidden/>
    <w:unhideWhenUsed/>
    <w:rsid w:val="004A0E37"/>
    <w:rPr>
      <w:sz w:val="16"/>
      <w:szCs w:val="16"/>
    </w:rPr>
  </w:style>
  <w:style w:type="paragraph" w:styleId="CommentText">
    <w:name w:val="annotation text"/>
    <w:basedOn w:val="Normal"/>
    <w:link w:val="CommentTextChar"/>
    <w:uiPriority w:val="99"/>
    <w:unhideWhenUsed/>
    <w:rsid w:val="004A0E37"/>
    <w:pPr>
      <w:spacing w:line="240" w:lineRule="auto"/>
    </w:pPr>
    <w:rPr>
      <w:sz w:val="20"/>
      <w:szCs w:val="20"/>
    </w:rPr>
  </w:style>
  <w:style w:type="character" w:customStyle="1" w:styleId="CommentTextChar">
    <w:name w:val="Comment Text Char"/>
    <w:basedOn w:val="DefaultParagraphFont"/>
    <w:link w:val="CommentText"/>
    <w:uiPriority w:val="99"/>
    <w:rsid w:val="004A0E37"/>
    <w:rPr>
      <w:sz w:val="20"/>
      <w:szCs w:val="20"/>
    </w:rPr>
  </w:style>
  <w:style w:type="paragraph" w:styleId="CommentSubject">
    <w:name w:val="annotation subject"/>
    <w:basedOn w:val="CommentText"/>
    <w:next w:val="CommentText"/>
    <w:link w:val="CommentSubjectChar"/>
    <w:uiPriority w:val="99"/>
    <w:semiHidden/>
    <w:unhideWhenUsed/>
    <w:rsid w:val="004A0E37"/>
    <w:rPr>
      <w:b/>
      <w:bCs/>
    </w:rPr>
  </w:style>
  <w:style w:type="character" w:customStyle="1" w:styleId="CommentSubjectChar">
    <w:name w:val="Comment Subject Char"/>
    <w:basedOn w:val="CommentTextChar"/>
    <w:link w:val="CommentSubject"/>
    <w:uiPriority w:val="99"/>
    <w:semiHidden/>
    <w:rsid w:val="004A0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Jamer-Michaud</dc:creator>
  <cp:keywords/>
  <dc:description/>
  <cp:lastModifiedBy>Anne Jamer-Michaud</cp:lastModifiedBy>
  <cp:revision>2</cp:revision>
  <dcterms:created xsi:type="dcterms:W3CDTF">2024-01-15T22:27:00Z</dcterms:created>
  <dcterms:modified xsi:type="dcterms:W3CDTF">2024-01-15T22:27:00Z</dcterms:modified>
</cp:coreProperties>
</file>